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0EC" w:rsidRDefault="009840EC" w:rsidP="009A382C">
      <w:pPr>
        <w:jc w:val="center"/>
        <w:rPr>
          <w:rFonts w:ascii="Times New Roman" w:hAnsi="Times New Roman" w:cs="Times New Roman"/>
          <w:b/>
          <w:bCs/>
          <w:sz w:val="28"/>
          <w:szCs w:val="28"/>
        </w:rPr>
      </w:pPr>
      <w:r w:rsidRPr="009A382C">
        <w:rPr>
          <w:rFonts w:ascii="Times New Roman" w:hAnsi="Times New Roman" w:cs="Times New Roman"/>
          <w:b/>
          <w:bCs/>
          <w:sz w:val="28"/>
          <w:szCs w:val="28"/>
        </w:rPr>
        <w:t>О реализуемых образовательных программах</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6"/>
        <w:gridCol w:w="1172"/>
        <w:gridCol w:w="1620"/>
        <w:gridCol w:w="1800"/>
        <w:gridCol w:w="1800"/>
        <w:gridCol w:w="3960"/>
        <w:gridCol w:w="1800"/>
        <w:gridCol w:w="1828"/>
      </w:tblGrid>
      <w:tr w:rsidR="009840EC">
        <w:tc>
          <w:tcPr>
            <w:tcW w:w="1996" w:type="dxa"/>
          </w:tcPr>
          <w:p w:rsidR="009840EC" w:rsidRPr="008F5FBB" w:rsidRDefault="009840EC" w:rsidP="008272A2">
            <w:pPr>
              <w:spacing w:line="240" w:lineRule="auto"/>
              <w:jc w:val="center"/>
              <w:rPr>
                <w:rFonts w:ascii="Times New Roman" w:hAnsi="Times New Roman" w:cs="Times New Roman"/>
              </w:rPr>
            </w:pPr>
            <w:r w:rsidRPr="008F5FBB">
              <w:rPr>
                <w:rFonts w:ascii="Times New Roman" w:hAnsi="Times New Roman" w:cs="Times New Roman"/>
              </w:rPr>
              <w:t>О реализуемых образовательных программах</w:t>
            </w:r>
          </w:p>
        </w:tc>
        <w:tc>
          <w:tcPr>
            <w:tcW w:w="1172" w:type="dxa"/>
          </w:tcPr>
          <w:p w:rsidR="009840EC" w:rsidRPr="008F5FBB" w:rsidRDefault="009840EC" w:rsidP="00F34672">
            <w:pPr>
              <w:spacing w:line="240" w:lineRule="auto"/>
              <w:ind w:right="-108"/>
              <w:jc w:val="center"/>
              <w:rPr>
                <w:rFonts w:ascii="Times New Roman" w:hAnsi="Times New Roman" w:cs="Times New Roman"/>
              </w:rPr>
            </w:pPr>
            <w:r w:rsidRPr="008F5FBB">
              <w:rPr>
                <w:rFonts w:ascii="Times New Roman" w:hAnsi="Times New Roman" w:cs="Times New Roman"/>
              </w:rPr>
              <w:t>Форма обучения</w:t>
            </w:r>
          </w:p>
        </w:tc>
        <w:tc>
          <w:tcPr>
            <w:tcW w:w="1620" w:type="dxa"/>
          </w:tcPr>
          <w:p w:rsidR="009840EC" w:rsidRPr="008F5FBB" w:rsidRDefault="009840EC" w:rsidP="00F34672">
            <w:pPr>
              <w:spacing w:line="240" w:lineRule="auto"/>
              <w:ind w:right="-108"/>
              <w:jc w:val="center"/>
              <w:rPr>
                <w:rFonts w:ascii="Times New Roman" w:hAnsi="Times New Roman" w:cs="Times New Roman"/>
              </w:rPr>
            </w:pPr>
            <w:r w:rsidRPr="008F5FBB">
              <w:rPr>
                <w:rFonts w:ascii="Times New Roman" w:hAnsi="Times New Roman" w:cs="Times New Roman"/>
              </w:rPr>
              <w:t>Нормативный срок обучения</w:t>
            </w:r>
          </w:p>
        </w:tc>
        <w:tc>
          <w:tcPr>
            <w:tcW w:w="1800" w:type="dxa"/>
          </w:tcPr>
          <w:p w:rsidR="009840EC" w:rsidRPr="008F5FBB" w:rsidRDefault="009840EC" w:rsidP="00F34672">
            <w:pPr>
              <w:spacing w:line="240" w:lineRule="auto"/>
              <w:ind w:left="-108" w:right="-108"/>
              <w:jc w:val="center"/>
              <w:rPr>
                <w:rFonts w:ascii="Times New Roman" w:hAnsi="Times New Roman" w:cs="Times New Roman"/>
              </w:rPr>
            </w:pPr>
            <w:r w:rsidRPr="008F5FBB">
              <w:rPr>
                <w:rFonts w:ascii="Times New Roman" w:hAnsi="Times New Roman" w:cs="Times New Roman"/>
              </w:rPr>
              <w:t>Срок действия государственной аккредитации</w:t>
            </w:r>
          </w:p>
        </w:tc>
        <w:tc>
          <w:tcPr>
            <w:tcW w:w="1800" w:type="dxa"/>
          </w:tcPr>
          <w:p w:rsidR="009840EC" w:rsidRPr="008F5FBB" w:rsidRDefault="009840EC" w:rsidP="00F34672">
            <w:pPr>
              <w:spacing w:line="240" w:lineRule="auto"/>
              <w:ind w:left="-108" w:right="-108"/>
              <w:jc w:val="center"/>
              <w:rPr>
                <w:rFonts w:ascii="Times New Roman" w:hAnsi="Times New Roman" w:cs="Times New Roman"/>
              </w:rPr>
            </w:pPr>
            <w:r w:rsidRPr="008F5FBB">
              <w:rPr>
                <w:rFonts w:ascii="Times New Roman" w:hAnsi="Times New Roman" w:cs="Times New Roman"/>
              </w:rPr>
              <w:t>Язык, на котором осуществляется образование (обучение)</w:t>
            </w:r>
          </w:p>
        </w:tc>
        <w:tc>
          <w:tcPr>
            <w:tcW w:w="3960" w:type="dxa"/>
          </w:tcPr>
          <w:p w:rsidR="009840EC" w:rsidRPr="008F5FBB" w:rsidRDefault="009840EC" w:rsidP="008272A2">
            <w:pPr>
              <w:spacing w:line="240" w:lineRule="auto"/>
              <w:jc w:val="center"/>
              <w:rPr>
                <w:rFonts w:ascii="Times New Roman" w:hAnsi="Times New Roman" w:cs="Times New Roman"/>
              </w:rPr>
            </w:pPr>
            <w:r w:rsidRPr="008F5FBB">
              <w:rPr>
                <w:rFonts w:ascii="Times New Roman" w:hAnsi="Times New Roman" w:cs="Times New Roman"/>
              </w:rPr>
              <w:t>Учебные предметы, курсы, дисциплины (модули), предусмотренные соответствующей образовательной программой</w:t>
            </w:r>
          </w:p>
        </w:tc>
        <w:tc>
          <w:tcPr>
            <w:tcW w:w="1800" w:type="dxa"/>
          </w:tcPr>
          <w:p w:rsidR="009840EC" w:rsidRPr="008F5FBB" w:rsidRDefault="009840EC" w:rsidP="008F5FBB">
            <w:pPr>
              <w:spacing w:line="240" w:lineRule="auto"/>
              <w:ind w:left="-108" w:right="-108"/>
              <w:jc w:val="center"/>
              <w:rPr>
                <w:rFonts w:ascii="Times New Roman" w:hAnsi="Times New Roman" w:cs="Times New Roman"/>
              </w:rPr>
            </w:pPr>
            <w:r w:rsidRPr="008F5FBB">
              <w:rPr>
                <w:rFonts w:ascii="Times New Roman" w:hAnsi="Times New Roman" w:cs="Times New Roman"/>
              </w:rPr>
              <w:t>Практики, предусмотренные соответствующей образовательной программой</w:t>
            </w:r>
          </w:p>
        </w:tc>
        <w:tc>
          <w:tcPr>
            <w:tcW w:w="1828" w:type="dxa"/>
          </w:tcPr>
          <w:p w:rsidR="009840EC" w:rsidRPr="008F5FBB" w:rsidRDefault="009840EC" w:rsidP="00577A03">
            <w:pPr>
              <w:spacing w:line="240" w:lineRule="auto"/>
              <w:ind w:left="-108" w:right="-80"/>
              <w:jc w:val="center"/>
              <w:rPr>
                <w:rFonts w:ascii="Times New Roman" w:hAnsi="Times New Roman" w:cs="Times New Roman"/>
              </w:rPr>
            </w:pPr>
            <w:r w:rsidRPr="008F5FBB">
              <w:rPr>
                <w:rFonts w:ascii="Times New Roman" w:hAnsi="Times New Roman" w:cs="Times New Roman"/>
              </w:rPr>
              <w:t>Об использовании при реализации образовательной программы электронного обучения и дистанционных образовательных технологий</w:t>
            </w:r>
          </w:p>
        </w:tc>
      </w:tr>
      <w:tr w:rsidR="009840EC">
        <w:tc>
          <w:tcPr>
            <w:tcW w:w="1996"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начального общего образования (ФГОС НОО)</w:t>
            </w:r>
          </w:p>
        </w:tc>
        <w:tc>
          <w:tcPr>
            <w:tcW w:w="1172"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Очная, очно-заочная, заочная</w:t>
            </w:r>
          </w:p>
        </w:tc>
        <w:tc>
          <w:tcPr>
            <w:tcW w:w="1620"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4 года</w:t>
            </w:r>
          </w:p>
        </w:tc>
        <w:tc>
          <w:tcPr>
            <w:tcW w:w="1800" w:type="dxa"/>
          </w:tcPr>
          <w:p w:rsidR="009840EC" w:rsidRPr="008272A2" w:rsidRDefault="009840EC" w:rsidP="00420B34">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до </w:t>
            </w:r>
            <w:r w:rsidR="00420B34">
              <w:rPr>
                <w:rFonts w:ascii="Times New Roman" w:hAnsi="Times New Roman" w:cs="Times New Roman"/>
                <w:sz w:val="24"/>
                <w:szCs w:val="24"/>
              </w:rPr>
              <w:t>25</w:t>
            </w:r>
            <w:r>
              <w:rPr>
                <w:rFonts w:ascii="Times New Roman" w:hAnsi="Times New Roman" w:cs="Times New Roman"/>
                <w:sz w:val="24"/>
                <w:szCs w:val="24"/>
              </w:rPr>
              <w:t>.0</w:t>
            </w:r>
            <w:r w:rsidR="00420B34">
              <w:rPr>
                <w:rFonts w:ascii="Times New Roman" w:hAnsi="Times New Roman" w:cs="Times New Roman"/>
                <w:sz w:val="24"/>
                <w:szCs w:val="24"/>
              </w:rPr>
              <w:t>6</w:t>
            </w:r>
            <w:r>
              <w:rPr>
                <w:rFonts w:ascii="Times New Roman" w:hAnsi="Times New Roman" w:cs="Times New Roman"/>
                <w:sz w:val="24"/>
                <w:szCs w:val="24"/>
              </w:rPr>
              <w:t>.202</w:t>
            </w:r>
            <w:r w:rsidR="00420B34">
              <w:rPr>
                <w:rFonts w:ascii="Times New Roman" w:hAnsi="Times New Roman" w:cs="Times New Roman"/>
                <w:sz w:val="24"/>
                <w:szCs w:val="24"/>
              </w:rPr>
              <w:t>4</w:t>
            </w:r>
          </w:p>
        </w:tc>
        <w:tc>
          <w:tcPr>
            <w:tcW w:w="1800" w:type="dxa"/>
          </w:tcPr>
          <w:p w:rsidR="009840EC" w:rsidRPr="008272A2" w:rsidRDefault="009840EC" w:rsidP="008272A2">
            <w:pPr>
              <w:spacing w:line="240" w:lineRule="auto"/>
              <w:jc w:val="center"/>
              <w:rPr>
                <w:rFonts w:ascii="Times New Roman" w:hAnsi="Times New Roman" w:cs="Times New Roman"/>
                <w:sz w:val="24"/>
                <w:szCs w:val="24"/>
              </w:rPr>
            </w:pPr>
            <w:r w:rsidRPr="008272A2">
              <w:rPr>
                <w:rFonts w:ascii="Times New Roman" w:hAnsi="Times New Roman" w:cs="Times New Roman"/>
                <w:sz w:val="24"/>
                <w:szCs w:val="24"/>
              </w:rPr>
              <w:t>русский</w:t>
            </w:r>
          </w:p>
        </w:tc>
        <w:tc>
          <w:tcPr>
            <w:tcW w:w="3960" w:type="dxa"/>
          </w:tcPr>
          <w:p w:rsidR="009840EC" w:rsidRPr="008272A2" w:rsidRDefault="009840EC" w:rsidP="008F5FBB">
            <w:pPr>
              <w:spacing w:line="240" w:lineRule="auto"/>
              <w:ind w:left="-108" w:right="-108"/>
              <w:jc w:val="center"/>
              <w:rPr>
                <w:rFonts w:ascii="Times New Roman" w:hAnsi="Times New Roman" w:cs="Times New Roman"/>
                <w:sz w:val="24"/>
                <w:szCs w:val="24"/>
              </w:rPr>
            </w:pPr>
            <w:proofErr w:type="gramStart"/>
            <w:r>
              <w:rPr>
                <w:rFonts w:ascii="Times New Roman" w:hAnsi="Times New Roman" w:cs="Times New Roman"/>
                <w:sz w:val="24"/>
                <w:szCs w:val="24"/>
              </w:rPr>
              <w:t>русский язык,                            литературное чтение, родной язык, литературное чтение на родном языке английский язык,                    математика,                                окружающий мир,                                ОРКСЭ, музыка,                          изобразительное искусство, технология,                                      физическая культура</w:t>
            </w:r>
            <w:proofErr w:type="gramEnd"/>
          </w:p>
        </w:tc>
        <w:tc>
          <w:tcPr>
            <w:tcW w:w="1800" w:type="dxa"/>
          </w:tcPr>
          <w:p w:rsidR="009840EC" w:rsidRPr="008272A2" w:rsidRDefault="009840EC" w:rsidP="008F5FBB">
            <w:pPr>
              <w:spacing w:line="240" w:lineRule="auto"/>
              <w:ind w:right="-108"/>
              <w:jc w:val="center"/>
              <w:rPr>
                <w:rFonts w:ascii="Times New Roman" w:hAnsi="Times New Roman" w:cs="Times New Roman"/>
                <w:sz w:val="24"/>
                <w:szCs w:val="24"/>
              </w:rPr>
            </w:pPr>
            <w:r>
              <w:rPr>
                <w:rFonts w:ascii="Times New Roman" w:hAnsi="Times New Roman" w:cs="Times New Roman"/>
                <w:sz w:val="24"/>
                <w:szCs w:val="24"/>
              </w:rPr>
              <w:t>Не предусмотрены</w:t>
            </w:r>
          </w:p>
        </w:tc>
        <w:tc>
          <w:tcPr>
            <w:tcW w:w="1828"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Используются </w:t>
            </w:r>
          </w:p>
        </w:tc>
      </w:tr>
      <w:tr w:rsidR="009840EC">
        <w:tc>
          <w:tcPr>
            <w:tcW w:w="1996"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основного общего образования (ФГОС ООО)</w:t>
            </w:r>
          </w:p>
        </w:tc>
        <w:tc>
          <w:tcPr>
            <w:tcW w:w="1172"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Очная, очно-заочная, заочная</w:t>
            </w:r>
          </w:p>
        </w:tc>
        <w:tc>
          <w:tcPr>
            <w:tcW w:w="1620"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5 лет</w:t>
            </w:r>
          </w:p>
        </w:tc>
        <w:tc>
          <w:tcPr>
            <w:tcW w:w="1800" w:type="dxa"/>
          </w:tcPr>
          <w:p w:rsidR="009840EC" w:rsidRPr="008272A2" w:rsidRDefault="009840EC" w:rsidP="00420B34">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до </w:t>
            </w:r>
            <w:r w:rsidR="00420B34" w:rsidRPr="00420B34">
              <w:rPr>
                <w:rFonts w:ascii="Times New Roman" w:hAnsi="Times New Roman" w:cs="Times New Roman"/>
                <w:sz w:val="24"/>
                <w:szCs w:val="24"/>
              </w:rPr>
              <w:t>25.06.2024</w:t>
            </w:r>
            <w:bookmarkStart w:id="0" w:name="_GoBack"/>
            <w:bookmarkEnd w:id="0"/>
          </w:p>
        </w:tc>
        <w:tc>
          <w:tcPr>
            <w:tcW w:w="1800" w:type="dxa"/>
          </w:tcPr>
          <w:p w:rsidR="009840EC" w:rsidRPr="008272A2" w:rsidRDefault="009840EC" w:rsidP="008272A2">
            <w:pPr>
              <w:spacing w:line="240" w:lineRule="auto"/>
              <w:jc w:val="center"/>
              <w:rPr>
                <w:rFonts w:ascii="Times New Roman" w:hAnsi="Times New Roman" w:cs="Times New Roman"/>
                <w:sz w:val="24"/>
                <w:szCs w:val="24"/>
              </w:rPr>
            </w:pPr>
            <w:r>
              <w:rPr>
                <w:rFonts w:ascii="Times New Roman" w:hAnsi="Times New Roman" w:cs="Times New Roman"/>
                <w:sz w:val="24"/>
                <w:szCs w:val="24"/>
              </w:rPr>
              <w:t>русский</w:t>
            </w:r>
          </w:p>
        </w:tc>
        <w:tc>
          <w:tcPr>
            <w:tcW w:w="3960" w:type="dxa"/>
          </w:tcPr>
          <w:p w:rsidR="009840EC" w:rsidRDefault="009840EC" w:rsidP="00737D71">
            <w:pPr>
              <w:spacing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русский язык, литература,  родной язык, родная литература, английский язык, математика, алгебра, геометрия, информатика, история России, всеобщая история, обществознание, география, физика, химия, биология, музыка, изобразительное искусство, технология, ОБЖ, физическая культура, ОДНКР, второй иностранный (немецкий)</w:t>
            </w:r>
            <w:proofErr w:type="gramEnd"/>
          </w:p>
          <w:p w:rsidR="009840EC" w:rsidRPr="008272A2" w:rsidRDefault="009840EC" w:rsidP="00737D71">
            <w:pPr>
              <w:spacing w:line="240" w:lineRule="auto"/>
              <w:jc w:val="center"/>
              <w:rPr>
                <w:rFonts w:ascii="Times New Roman" w:hAnsi="Times New Roman" w:cs="Times New Roman"/>
                <w:sz w:val="24"/>
                <w:szCs w:val="24"/>
              </w:rPr>
            </w:pPr>
          </w:p>
        </w:tc>
        <w:tc>
          <w:tcPr>
            <w:tcW w:w="1800" w:type="dxa"/>
          </w:tcPr>
          <w:p w:rsidR="009840EC" w:rsidRPr="008272A2" w:rsidRDefault="009840EC" w:rsidP="008F5FBB">
            <w:pPr>
              <w:spacing w:line="240" w:lineRule="auto"/>
              <w:ind w:right="-108"/>
              <w:jc w:val="center"/>
              <w:rPr>
                <w:rFonts w:ascii="Times New Roman" w:hAnsi="Times New Roman" w:cs="Times New Roman"/>
                <w:sz w:val="24"/>
                <w:szCs w:val="24"/>
              </w:rPr>
            </w:pPr>
            <w:r>
              <w:rPr>
                <w:rFonts w:ascii="Times New Roman" w:hAnsi="Times New Roman" w:cs="Times New Roman"/>
                <w:sz w:val="24"/>
                <w:szCs w:val="24"/>
              </w:rPr>
              <w:t>Не предусмотрены</w:t>
            </w:r>
          </w:p>
        </w:tc>
        <w:tc>
          <w:tcPr>
            <w:tcW w:w="1828" w:type="dxa"/>
          </w:tcPr>
          <w:p w:rsidR="009840EC" w:rsidRPr="008272A2" w:rsidRDefault="009840EC" w:rsidP="00C70AC6">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Используются </w:t>
            </w:r>
          </w:p>
        </w:tc>
      </w:tr>
    </w:tbl>
    <w:p w:rsidR="009840EC" w:rsidRPr="008D33F1" w:rsidRDefault="009840EC" w:rsidP="005E7D60">
      <w:pPr>
        <w:jc w:val="center"/>
        <w:rPr>
          <w:rFonts w:ascii="Times New Roman" w:hAnsi="Times New Roman" w:cs="Times New Roman"/>
          <w:b/>
          <w:bCs/>
          <w:sz w:val="16"/>
          <w:szCs w:val="16"/>
        </w:rPr>
      </w:pPr>
    </w:p>
    <w:sectPr w:rsidR="009840EC" w:rsidRPr="008D33F1" w:rsidSect="00F34672">
      <w:pgSz w:w="16838" w:h="11906" w:orient="landscape"/>
      <w:pgMar w:top="851" w:right="539" w:bottom="1078" w:left="53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45750"/>
    <w:multiLevelType w:val="multilevel"/>
    <w:tmpl w:val="C290C7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0873121"/>
    <w:multiLevelType w:val="multilevel"/>
    <w:tmpl w:val="144CF1C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194649F9"/>
    <w:multiLevelType w:val="multilevel"/>
    <w:tmpl w:val="68A88C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2A467FDA"/>
    <w:multiLevelType w:val="multilevel"/>
    <w:tmpl w:val="630E8F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2FB31DCB"/>
    <w:multiLevelType w:val="multilevel"/>
    <w:tmpl w:val="F084BCB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38123948"/>
    <w:multiLevelType w:val="multilevel"/>
    <w:tmpl w:val="7C9C0BF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3FAE3480"/>
    <w:multiLevelType w:val="multilevel"/>
    <w:tmpl w:val="92CE8A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45662CFB"/>
    <w:multiLevelType w:val="multilevel"/>
    <w:tmpl w:val="AF803AF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46696586"/>
    <w:multiLevelType w:val="multilevel"/>
    <w:tmpl w:val="479EE89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4BC16575"/>
    <w:multiLevelType w:val="multilevel"/>
    <w:tmpl w:val="F95266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4CCA1875"/>
    <w:multiLevelType w:val="multilevel"/>
    <w:tmpl w:val="DA02303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549C33B8"/>
    <w:multiLevelType w:val="multilevel"/>
    <w:tmpl w:val="8AEAC0D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57092BA7"/>
    <w:multiLevelType w:val="multilevel"/>
    <w:tmpl w:val="4F3C1D8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63016E62"/>
    <w:multiLevelType w:val="multilevel"/>
    <w:tmpl w:val="DB666CE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64B42A90"/>
    <w:multiLevelType w:val="multilevel"/>
    <w:tmpl w:val="053AFE4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6BF560D1"/>
    <w:multiLevelType w:val="multilevel"/>
    <w:tmpl w:val="0428B0A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7EEF7CA7"/>
    <w:multiLevelType w:val="multilevel"/>
    <w:tmpl w:val="D68441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0"/>
  </w:num>
  <w:num w:numId="2">
    <w:abstractNumId w:val="0"/>
  </w:num>
  <w:num w:numId="3">
    <w:abstractNumId w:val="4"/>
  </w:num>
  <w:num w:numId="4">
    <w:abstractNumId w:val="3"/>
  </w:num>
  <w:num w:numId="5">
    <w:abstractNumId w:val="6"/>
  </w:num>
  <w:num w:numId="6">
    <w:abstractNumId w:val="1"/>
  </w:num>
  <w:num w:numId="7">
    <w:abstractNumId w:val="14"/>
  </w:num>
  <w:num w:numId="8">
    <w:abstractNumId w:val="13"/>
  </w:num>
  <w:num w:numId="9">
    <w:abstractNumId w:val="9"/>
  </w:num>
  <w:num w:numId="10">
    <w:abstractNumId w:val="5"/>
  </w:num>
  <w:num w:numId="11">
    <w:abstractNumId w:val="15"/>
  </w:num>
  <w:num w:numId="12">
    <w:abstractNumId w:val="8"/>
  </w:num>
  <w:num w:numId="13">
    <w:abstractNumId w:val="11"/>
  </w:num>
  <w:num w:numId="14">
    <w:abstractNumId w:val="7"/>
  </w:num>
  <w:num w:numId="15">
    <w:abstractNumId w:val="12"/>
  </w:num>
  <w:num w:numId="16">
    <w:abstractNumId w:val="2"/>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50D"/>
    <w:rsid w:val="000177F3"/>
    <w:rsid w:val="0003285D"/>
    <w:rsid w:val="00032FDB"/>
    <w:rsid w:val="000335F6"/>
    <w:rsid w:val="00042ED7"/>
    <w:rsid w:val="00043F00"/>
    <w:rsid w:val="00056112"/>
    <w:rsid w:val="00073ECF"/>
    <w:rsid w:val="00083F2B"/>
    <w:rsid w:val="000A6714"/>
    <w:rsid w:val="000C6E6F"/>
    <w:rsid w:val="00125686"/>
    <w:rsid w:val="001531D8"/>
    <w:rsid w:val="001649DC"/>
    <w:rsid w:val="00164C95"/>
    <w:rsid w:val="001B1F59"/>
    <w:rsid w:val="001B3057"/>
    <w:rsid w:val="001B597E"/>
    <w:rsid w:val="001B661C"/>
    <w:rsid w:val="001B7160"/>
    <w:rsid w:val="001C14CD"/>
    <w:rsid w:val="001D34CB"/>
    <w:rsid w:val="001E0BB4"/>
    <w:rsid w:val="001E2B7A"/>
    <w:rsid w:val="0020535D"/>
    <w:rsid w:val="0024378D"/>
    <w:rsid w:val="00275BA1"/>
    <w:rsid w:val="002A1284"/>
    <w:rsid w:val="002A4B35"/>
    <w:rsid w:val="002A5546"/>
    <w:rsid w:val="002C590A"/>
    <w:rsid w:val="002D1F33"/>
    <w:rsid w:val="002D4636"/>
    <w:rsid w:val="002E0D64"/>
    <w:rsid w:val="002E5ECB"/>
    <w:rsid w:val="002E6C6A"/>
    <w:rsid w:val="00312763"/>
    <w:rsid w:val="003212A1"/>
    <w:rsid w:val="00324F36"/>
    <w:rsid w:val="00326498"/>
    <w:rsid w:val="0036780E"/>
    <w:rsid w:val="003A26DB"/>
    <w:rsid w:val="003B1B0A"/>
    <w:rsid w:val="003B377F"/>
    <w:rsid w:val="003F1516"/>
    <w:rsid w:val="004135B4"/>
    <w:rsid w:val="00413688"/>
    <w:rsid w:val="00420B34"/>
    <w:rsid w:val="00471F0A"/>
    <w:rsid w:val="0047562F"/>
    <w:rsid w:val="00483C8E"/>
    <w:rsid w:val="00491328"/>
    <w:rsid w:val="004A2810"/>
    <w:rsid w:val="004A286E"/>
    <w:rsid w:val="004B0CE7"/>
    <w:rsid w:val="004B5FE2"/>
    <w:rsid w:val="004B6607"/>
    <w:rsid w:val="004E3DC3"/>
    <w:rsid w:val="004E42BE"/>
    <w:rsid w:val="00510EC5"/>
    <w:rsid w:val="00512538"/>
    <w:rsid w:val="005165B3"/>
    <w:rsid w:val="0052675C"/>
    <w:rsid w:val="00550E42"/>
    <w:rsid w:val="0055175B"/>
    <w:rsid w:val="00575F73"/>
    <w:rsid w:val="00577A03"/>
    <w:rsid w:val="00585363"/>
    <w:rsid w:val="00592F4D"/>
    <w:rsid w:val="00594657"/>
    <w:rsid w:val="005A272E"/>
    <w:rsid w:val="005D551E"/>
    <w:rsid w:val="005E7D60"/>
    <w:rsid w:val="005F556C"/>
    <w:rsid w:val="00611E31"/>
    <w:rsid w:val="00615701"/>
    <w:rsid w:val="00630D09"/>
    <w:rsid w:val="0064293F"/>
    <w:rsid w:val="006644C7"/>
    <w:rsid w:val="006666CB"/>
    <w:rsid w:val="0067536A"/>
    <w:rsid w:val="00684AFD"/>
    <w:rsid w:val="006943FE"/>
    <w:rsid w:val="006B5E85"/>
    <w:rsid w:val="006B7A4A"/>
    <w:rsid w:val="006D52F9"/>
    <w:rsid w:val="006D5BBA"/>
    <w:rsid w:val="006F56E1"/>
    <w:rsid w:val="00702C36"/>
    <w:rsid w:val="00702D04"/>
    <w:rsid w:val="00705421"/>
    <w:rsid w:val="0071086E"/>
    <w:rsid w:val="00737D71"/>
    <w:rsid w:val="007476A4"/>
    <w:rsid w:val="00755BC5"/>
    <w:rsid w:val="00756397"/>
    <w:rsid w:val="007620BE"/>
    <w:rsid w:val="00766BAB"/>
    <w:rsid w:val="00773527"/>
    <w:rsid w:val="00785DC4"/>
    <w:rsid w:val="00786C41"/>
    <w:rsid w:val="00794149"/>
    <w:rsid w:val="00794AF9"/>
    <w:rsid w:val="007D5E78"/>
    <w:rsid w:val="007F0DC8"/>
    <w:rsid w:val="00812800"/>
    <w:rsid w:val="008139EE"/>
    <w:rsid w:val="008272A2"/>
    <w:rsid w:val="00844B11"/>
    <w:rsid w:val="0087158C"/>
    <w:rsid w:val="00885F59"/>
    <w:rsid w:val="0089430A"/>
    <w:rsid w:val="008A7EDE"/>
    <w:rsid w:val="008B731F"/>
    <w:rsid w:val="008D33F1"/>
    <w:rsid w:val="008E1AE7"/>
    <w:rsid w:val="008F05A2"/>
    <w:rsid w:val="008F5FBB"/>
    <w:rsid w:val="008F659D"/>
    <w:rsid w:val="00900F82"/>
    <w:rsid w:val="009066BD"/>
    <w:rsid w:val="00910F90"/>
    <w:rsid w:val="00964107"/>
    <w:rsid w:val="009721FE"/>
    <w:rsid w:val="00980F6B"/>
    <w:rsid w:val="009825F7"/>
    <w:rsid w:val="009840EC"/>
    <w:rsid w:val="0098756B"/>
    <w:rsid w:val="00995D42"/>
    <w:rsid w:val="00997040"/>
    <w:rsid w:val="009A382C"/>
    <w:rsid w:val="009C2CD7"/>
    <w:rsid w:val="009D7CF8"/>
    <w:rsid w:val="009F2923"/>
    <w:rsid w:val="00A14C79"/>
    <w:rsid w:val="00A1794F"/>
    <w:rsid w:val="00A54172"/>
    <w:rsid w:val="00A74D28"/>
    <w:rsid w:val="00A91422"/>
    <w:rsid w:val="00A97EB0"/>
    <w:rsid w:val="00AA1003"/>
    <w:rsid w:val="00AB01D7"/>
    <w:rsid w:val="00AB02A3"/>
    <w:rsid w:val="00AB2E68"/>
    <w:rsid w:val="00AC35BA"/>
    <w:rsid w:val="00AC6605"/>
    <w:rsid w:val="00AD05CD"/>
    <w:rsid w:val="00AD1483"/>
    <w:rsid w:val="00AF2246"/>
    <w:rsid w:val="00B00859"/>
    <w:rsid w:val="00B3350D"/>
    <w:rsid w:val="00B5240F"/>
    <w:rsid w:val="00B603DD"/>
    <w:rsid w:val="00B676D6"/>
    <w:rsid w:val="00B72D4C"/>
    <w:rsid w:val="00B91FB4"/>
    <w:rsid w:val="00BA036A"/>
    <w:rsid w:val="00BA23E6"/>
    <w:rsid w:val="00BB77C1"/>
    <w:rsid w:val="00BC7F37"/>
    <w:rsid w:val="00BF6788"/>
    <w:rsid w:val="00C01F26"/>
    <w:rsid w:val="00C24DD5"/>
    <w:rsid w:val="00C31C3E"/>
    <w:rsid w:val="00C324B8"/>
    <w:rsid w:val="00C36B6A"/>
    <w:rsid w:val="00C45724"/>
    <w:rsid w:val="00C47577"/>
    <w:rsid w:val="00C50D17"/>
    <w:rsid w:val="00C66AC8"/>
    <w:rsid w:val="00C70AC6"/>
    <w:rsid w:val="00C82AAA"/>
    <w:rsid w:val="00C849C0"/>
    <w:rsid w:val="00CA44EB"/>
    <w:rsid w:val="00CB1960"/>
    <w:rsid w:val="00CB696B"/>
    <w:rsid w:val="00CB7374"/>
    <w:rsid w:val="00CC6516"/>
    <w:rsid w:val="00CD36CC"/>
    <w:rsid w:val="00CF4D2A"/>
    <w:rsid w:val="00D15F04"/>
    <w:rsid w:val="00D2767C"/>
    <w:rsid w:val="00D30D05"/>
    <w:rsid w:val="00D32E82"/>
    <w:rsid w:val="00D43FBE"/>
    <w:rsid w:val="00D54CFF"/>
    <w:rsid w:val="00D74546"/>
    <w:rsid w:val="00D76136"/>
    <w:rsid w:val="00D82FB5"/>
    <w:rsid w:val="00D85BE6"/>
    <w:rsid w:val="00D92E33"/>
    <w:rsid w:val="00DC1CD1"/>
    <w:rsid w:val="00DE5E7D"/>
    <w:rsid w:val="00DF754D"/>
    <w:rsid w:val="00E0573F"/>
    <w:rsid w:val="00E15221"/>
    <w:rsid w:val="00E15436"/>
    <w:rsid w:val="00E258D3"/>
    <w:rsid w:val="00E32FA4"/>
    <w:rsid w:val="00E5376D"/>
    <w:rsid w:val="00E5774B"/>
    <w:rsid w:val="00E62583"/>
    <w:rsid w:val="00E65B16"/>
    <w:rsid w:val="00E87EE6"/>
    <w:rsid w:val="00EA5947"/>
    <w:rsid w:val="00EC63FE"/>
    <w:rsid w:val="00EC784B"/>
    <w:rsid w:val="00EE7797"/>
    <w:rsid w:val="00F10387"/>
    <w:rsid w:val="00F12E2D"/>
    <w:rsid w:val="00F15DC4"/>
    <w:rsid w:val="00F1797F"/>
    <w:rsid w:val="00F23FC1"/>
    <w:rsid w:val="00F24521"/>
    <w:rsid w:val="00F24550"/>
    <w:rsid w:val="00F256F6"/>
    <w:rsid w:val="00F2621B"/>
    <w:rsid w:val="00F26937"/>
    <w:rsid w:val="00F3337A"/>
    <w:rsid w:val="00F34672"/>
    <w:rsid w:val="00F87579"/>
    <w:rsid w:val="00FB47A9"/>
    <w:rsid w:val="00FB5FFE"/>
    <w:rsid w:val="00FB61F6"/>
    <w:rsid w:val="00FC2D6E"/>
    <w:rsid w:val="00FC30CC"/>
    <w:rsid w:val="00FC5C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ECB"/>
    <w:pPr>
      <w:spacing w:after="200" w:line="276" w:lineRule="auto"/>
    </w:pPr>
    <w:rPr>
      <w:rFonts w:cs="Calibri"/>
      <w:lang w:eastAsia="en-US"/>
    </w:rPr>
  </w:style>
  <w:style w:type="paragraph" w:styleId="1">
    <w:name w:val="heading 1"/>
    <w:basedOn w:val="a"/>
    <w:link w:val="10"/>
    <w:uiPriority w:val="99"/>
    <w:qFormat/>
    <w:locked/>
    <w:rsid w:val="0067536A"/>
    <w:pPr>
      <w:spacing w:before="100" w:beforeAutospacing="1" w:after="100" w:afterAutospacing="1" w:line="240" w:lineRule="auto"/>
      <w:outlineLvl w:val="0"/>
    </w:pPr>
    <w:rPr>
      <w:b/>
      <w:bCs/>
      <w:kern w:val="36"/>
      <w:sz w:val="48"/>
      <w:szCs w:val="48"/>
      <w:lang w:eastAsia="ru-RU"/>
    </w:rPr>
  </w:style>
  <w:style w:type="paragraph" w:styleId="2">
    <w:name w:val="heading 2"/>
    <w:basedOn w:val="a"/>
    <w:next w:val="a"/>
    <w:link w:val="20"/>
    <w:uiPriority w:val="99"/>
    <w:qFormat/>
    <w:locked/>
    <w:rsid w:val="00F87579"/>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locked/>
    <w:rsid w:val="00125686"/>
    <w:pPr>
      <w:keepNext/>
      <w:spacing w:before="240" w:after="60"/>
      <w:outlineLvl w:val="2"/>
    </w:pPr>
    <w:rPr>
      <w:rFonts w:ascii="Arial" w:hAnsi="Arial" w:cs="Arial"/>
      <w:b/>
      <w:bCs/>
      <w:sz w:val="26"/>
      <w:szCs w:val="26"/>
    </w:rPr>
  </w:style>
  <w:style w:type="paragraph" w:styleId="6">
    <w:name w:val="heading 6"/>
    <w:basedOn w:val="a"/>
    <w:next w:val="a"/>
    <w:link w:val="60"/>
    <w:uiPriority w:val="99"/>
    <w:qFormat/>
    <w:locked/>
    <w:rsid w:val="003A26DB"/>
    <w:pPr>
      <w:spacing w:before="240" w:after="6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5165B3"/>
    <w:rPr>
      <w:rFonts w:ascii="Cambria" w:hAnsi="Cambria" w:cs="Cambria"/>
      <w:b/>
      <w:bCs/>
      <w:kern w:val="32"/>
      <w:sz w:val="32"/>
      <w:szCs w:val="32"/>
      <w:lang w:eastAsia="en-US"/>
    </w:rPr>
  </w:style>
  <w:style w:type="character" w:customStyle="1" w:styleId="20">
    <w:name w:val="Заголовок 2 Знак"/>
    <w:basedOn w:val="a0"/>
    <w:link w:val="2"/>
    <w:uiPriority w:val="99"/>
    <w:semiHidden/>
    <w:locked/>
    <w:rsid w:val="00C66AC8"/>
    <w:rPr>
      <w:rFonts w:ascii="Cambria" w:hAnsi="Cambria" w:cs="Cambria"/>
      <w:b/>
      <w:bCs/>
      <w:i/>
      <w:iCs/>
      <w:sz w:val="28"/>
      <w:szCs w:val="28"/>
      <w:lang w:eastAsia="en-US"/>
    </w:rPr>
  </w:style>
  <w:style w:type="character" w:customStyle="1" w:styleId="30">
    <w:name w:val="Заголовок 3 Знак"/>
    <w:basedOn w:val="a0"/>
    <w:link w:val="3"/>
    <w:uiPriority w:val="99"/>
    <w:semiHidden/>
    <w:locked/>
    <w:rsid w:val="00BA036A"/>
    <w:rPr>
      <w:rFonts w:ascii="Cambria" w:hAnsi="Cambria" w:cs="Cambria"/>
      <w:b/>
      <w:bCs/>
      <w:sz w:val="26"/>
      <w:szCs w:val="26"/>
      <w:lang w:eastAsia="en-US"/>
    </w:rPr>
  </w:style>
  <w:style w:type="character" w:customStyle="1" w:styleId="60">
    <w:name w:val="Заголовок 6 Знак"/>
    <w:basedOn w:val="a0"/>
    <w:link w:val="6"/>
    <w:uiPriority w:val="99"/>
    <w:semiHidden/>
    <w:locked/>
    <w:rsid w:val="00AB02A3"/>
    <w:rPr>
      <w:rFonts w:ascii="Calibri" w:hAnsi="Calibri" w:cs="Calibri"/>
      <w:b/>
      <w:bCs/>
      <w:lang w:eastAsia="en-US"/>
    </w:rPr>
  </w:style>
  <w:style w:type="paragraph" w:customStyle="1" w:styleId="4">
    <w:name w:val="Знак Знак4 Знак Знак"/>
    <w:basedOn w:val="a"/>
    <w:uiPriority w:val="99"/>
    <w:rsid w:val="00585363"/>
    <w:pPr>
      <w:spacing w:before="100" w:beforeAutospacing="1" w:after="100" w:afterAutospacing="1" w:line="240" w:lineRule="auto"/>
    </w:pPr>
    <w:rPr>
      <w:rFonts w:ascii="Tahoma" w:hAnsi="Tahoma" w:cs="Tahoma"/>
      <w:sz w:val="20"/>
      <w:szCs w:val="20"/>
      <w:lang w:val="en-US"/>
    </w:rPr>
  </w:style>
  <w:style w:type="character" w:styleId="a3">
    <w:name w:val="Hyperlink"/>
    <w:basedOn w:val="a0"/>
    <w:uiPriority w:val="99"/>
    <w:rsid w:val="0067536A"/>
    <w:rPr>
      <w:color w:val="0000FF"/>
      <w:u w:val="single"/>
    </w:rPr>
  </w:style>
  <w:style w:type="paragraph" w:customStyle="1" w:styleId="page-mainlead">
    <w:name w:val="page-main__lead"/>
    <w:basedOn w:val="a"/>
    <w:uiPriority w:val="99"/>
    <w:rsid w:val="0067536A"/>
    <w:pPr>
      <w:spacing w:before="100" w:beforeAutospacing="1" w:after="100" w:afterAutospacing="1" w:line="240" w:lineRule="auto"/>
    </w:pPr>
    <w:rPr>
      <w:sz w:val="24"/>
      <w:szCs w:val="24"/>
      <w:lang w:eastAsia="ru-RU"/>
    </w:rPr>
  </w:style>
  <w:style w:type="paragraph" w:styleId="a4">
    <w:name w:val="Normal (Web)"/>
    <w:basedOn w:val="a"/>
    <w:uiPriority w:val="99"/>
    <w:rsid w:val="0067536A"/>
    <w:pPr>
      <w:spacing w:before="100" w:beforeAutospacing="1" w:after="100" w:afterAutospacing="1" w:line="240" w:lineRule="auto"/>
    </w:pPr>
    <w:rPr>
      <w:sz w:val="24"/>
      <w:szCs w:val="24"/>
      <w:lang w:eastAsia="ru-RU"/>
    </w:rPr>
  </w:style>
  <w:style w:type="character" w:styleId="a5">
    <w:name w:val="Emphasis"/>
    <w:basedOn w:val="a0"/>
    <w:uiPriority w:val="99"/>
    <w:qFormat/>
    <w:locked/>
    <w:rsid w:val="0067536A"/>
    <w:rPr>
      <w:i/>
      <w:iCs/>
    </w:rPr>
  </w:style>
  <w:style w:type="paragraph" w:customStyle="1" w:styleId="headertexttopleveltextcentertext">
    <w:name w:val="headertext topleveltext centertext"/>
    <w:basedOn w:val="a"/>
    <w:uiPriority w:val="99"/>
    <w:rsid w:val="004B5FE2"/>
    <w:pPr>
      <w:spacing w:before="100" w:beforeAutospacing="1" w:after="100" w:afterAutospacing="1" w:line="240" w:lineRule="auto"/>
    </w:pPr>
    <w:rPr>
      <w:sz w:val="24"/>
      <w:szCs w:val="24"/>
      <w:lang w:eastAsia="ru-RU"/>
    </w:rPr>
  </w:style>
  <w:style w:type="paragraph" w:styleId="a6">
    <w:name w:val="Body Text"/>
    <w:basedOn w:val="a"/>
    <w:link w:val="a7"/>
    <w:uiPriority w:val="99"/>
    <w:rsid w:val="002E6C6A"/>
    <w:pPr>
      <w:spacing w:after="120" w:line="240" w:lineRule="auto"/>
    </w:pPr>
    <w:rPr>
      <w:sz w:val="24"/>
      <w:szCs w:val="24"/>
      <w:lang w:eastAsia="ru-RU"/>
    </w:rPr>
  </w:style>
  <w:style w:type="character" w:customStyle="1" w:styleId="BodyTextChar">
    <w:name w:val="Body Text Char"/>
    <w:basedOn w:val="a0"/>
    <w:uiPriority w:val="99"/>
    <w:semiHidden/>
    <w:locked/>
    <w:rsid w:val="00BA036A"/>
    <w:rPr>
      <w:lang w:eastAsia="en-US"/>
    </w:rPr>
  </w:style>
  <w:style w:type="character" w:customStyle="1" w:styleId="a7">
    <w:name w:val="Основной текст Знак"/>
    <w:link w:val="a6"/>
    <w:uiPriority w:val="99"/>
    <w:locked/>
    <w:rsid w:val="002E6C6A"/>
    <w:rPr>
      <w:sz w:val="24"/>
      <w:szCs w:val="24"/>
      <w:lang w:val="ru-RU" w:eastAsia="ru-RU"/>
    </w:rPr>
  </w:style>
  <w:style w:type="table" w:styleId="a8">
    <w:name w:val="Table Grid"/>
    <w:basedOn w:val="a1"/>
    <w:uiPriority w:val="99"/>
    <w:locked/>
    <w:rsid w:val="0003285D"/>
    <w:pPr>
      <w:spacing w:after="200" w:line="276" w:lineRule="auto"/>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99"/>
    <w:qFormat/>
    <w:locked/>
    <w:rsid w:val="00F24550"/>
    <w:rPr>
      <w:b/>
      <w:bCs/>
    </w:rPr>
  </w:style>
  <w:style w:type="character" w:styleId="aa">
    <w:name w:val="FollowedHyperlink"/>
    <w:basedOn w:val="a0"/>
    <w:uiPriority w:val="99"/>
    <w:rsid w:val="00AC35BA"/>
    <w:rPr>
      <w:color w:val="800080"/>
      <w:u w:val="single"/>
    </w:rPr>
  </w:style>
  <w:style w:type="character" w:customStyle="1" w:styleId="fill">
    <w:name w:val="fill"/>
    <w:basedOn w:val="a0"/>
    <w:uiPriority w:val="99"/>
    <w:rsid w:val="005A272E"/>
  </w:style>
  <w:style w:type="paragraph" w:styleId="HTML">
    <w:name w:val="HTML Preformatted"/>
    <w:basedOn w:val="a"/>
    <w:link w:val="HTML0"/>
    <w:uiPriority w:val="99"/>
    <w:rsid w:val="005A27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basedOn w:val="a0"/>
    <w:link w:val="HTML"/>
    <w:uiPriority w:val="99"/>
    <w:semiHidden/>
    <w:locked/>
    <w:rsid w:val="000177F3"/>
    <w:rPr>
      <w:rFonts w:ascii="Courier New" w:hAnsi="Courier New" w:cs="Courier New"/>
      <w:sz w:val="20"/>
      <w:szCs w:val="20"/>
      <w:lang w:eastAsia="en-US"/>
    </w:rPr>
  </w:style>
  <w:style w:type="paragraph" w:customStyle="1" w:styleId="p1">
    <w:name w:val="p1"/>
    <w:basedOn w:val="a"/>
    <w:uiPriority w:val="99"/>
    <w:rsid w:val="00073ECF"/>
    <w:pPr>
      <w:spacing w:before="100" w:beforeAutospacing="1" w:after="100" w:afterAutospacing="1" w:line="240" w:lineRule="auto"/>
    </w:pPr>
    <w:rPr>
      <w:sz w:val="24"/>
      <w:szCs w:val="24"/>
      <w:lang w:eastAsia="ru-RU"/>
    </w:rPr>
  </w:style>
  <w:style w:type="paragraph" w:customStyle="1" w:styleId="p4">
    <w:name w:val="p4"/>
    <w:basedOn w:val="a"/>
    <w:uiPriority w:val="99"/>
    <w:rsid w:val="00073ECF"/>
    <w:pPr>
      <w:spacing w:before="100" w:beforeAutospacing="1" w:after="100" w:afterAutospacing="1" w:line="240" w:lineRule="auto"/>
    </w:pPr>
    <w:rPr>
      <w:sz w:val="24"/>
      <w:szCs w:val="24"/>
      <w:lang w:eastAsia="ru-RU"/>
    </w:rPr>
  </w:style>
  <w:style w:type="paragraph" w:customStyle="1" w:styleId="p7">
    <w:name w:val="p7"/>
    <w:basedOn w:val="a"/>
    <w:uiPriority w:val="99"/>
    <w:rsid w:val="00073ECF"/>
    <w:pPr>
      <w:spacing w:before="100" w:beforeAutospacing="1" w:after="100" w:afterAutospacing="1" w:line="240" w:lineRule="auto"/>
    </w:pPr>
    <w:rPr>
      <w:sz w:val="24"/>
      <w:szCs w:val="24"/>
      <w:lang w:eastAsia="ru-RU"/>
    </w:rPr>
  </w:style>
  <w:style w:type="paragraph" w:customStyle="1" w:styleId="p8">
    <w:name w:val="p8"/>
    <w:basedOn w:val="a"/>
    <w:uiPriority w:val="99"/>
    <w:rsid w:val="00073ECF"/>
    <w:pPr>
      <w:spacing w:before="100" w:beforeAutospacing="1" w:after="100" w:afterAutospacing="1" w:line="240" w:lineRule="auto"/>
    </w:pPr>
    <w:rPr>
      <w:sz w:val="24"/>
      <w:szCs w:val="24"/>
      <w:lang w:eastAsia="ru-RU"/>
    </w:rPr>
  </w:style>
  <w:style w:type="paragraph" w:customStyle="1" w:styleId="copyright-info">
    <w:name w:val="copyright-info"/>
    <w:basedOn w:val="a"/>
    <w:uiPriority w:val="99"/>
    <w:rsid w:val="00324F36"/>
    <w:pPr>
      <w:spacing w:before="100" w:beforeAutospacing="1" w:after="100" w:afterAutospacing="1" w:line="240" w:lineRule="auto"/>
    </w:pPr>
    <w:rPr>
      <w:sz w:val="24"/>
      <w:szCs w:val="24"/>
      <w:lang w:eastAsia="ru-RU"/>
    </w:rPr>
  </w:style>
  <w:style w:type="character" w:customStyle="1" w:styleId="articlereactions-value-0-2-56">
    <w:name w:val="articlereactions-value-0-2-56"/>
    <w:basedOn w:val="a0"/>
    <w:uiPriority w:val="99"/>
    <w:rsid w:val="002A1284"/>
  </w:style>
  <w:style w:type="paragraph" w:customStyle="1" w:styleId="8">
    <w:name w:val="Знак Знак8 Знак Знак Знак Знак Знак Знак Знак Знак Знак Знак"/>
    <w:basedOn w:val="a"/>
    <w:uiPriority w:val="99"/>
    <w:rsid w:val="00E5376D"/>
    <w:pPr>
      <w:spacing w:before="100" w:beforeAutospacing="1" w:after="100" w:afterAutospacing="1" w:line="240" w:lineRule="auto"/>
    </w:pPr>
    <w:rPr>
      <w:rFonts w:ascii="Tahoma" w:hAnsi="Tahoma" w:cs="Tahoma"/>
      <w:sz w:val="20"/>
      <w:szCs w:val="20"/>
      <w:lang w:val="en-US"/>
    </w:rPr>
  </w:style>
  <w:style w:type="paragraph" w:customStyle="1" w:styleId="21">
    <w:name w:val="Знак Знак2"/>
    <w:basedOn w:val="a"/>
    <w:uiPriority w:val="99"/>
    <w:rsid w:val="005E7D60"/>
    <w:pPr>
      <w:spacing w:before="100" w:beforeAutospacing="1" w:after="100" w:afterAutospacing="1" w:line="240" w:lineRule="auto"/>
    </w:pPr>
    <w:rPr>
      <w:rFonts w:ascii="Tahoma" w:hAnsi="Tahoma" w:cs="Tahoma"/>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ECB"/>
    <w:pPr>
      <w:spacing w:after="200" w:line="276" w:lineRule="auto"/>
    </w:pPr>
    <w:rPr>
      <w:rFonts w:cs="Calibri"/>
      <w:lang w:eastAsia="en-US"/>
    </w:rPr>
  </w:style>
  <w:style w:type="paragraph" w:styleId="1">
    <w:name w:val="heading 1"/>
    <w:basedOn w:val="a"/>
    <w:link w:val="10"/>
    <w:uiPriority w:val="99"/>
    <w:qFormat/>
    <w:locked/>
    <w:rsid w:val="0067536A"/>
    <w:pPr>
      <w:spacing w:before="100" w:beforeAutospacing="1" w:after="100" w:afterAutospacing="1" w:line="240" w:lineRule="auto"/>
      <w:outlineLvl w:val="0"/>
    </w:pPr>
    <w:rPr>
      <w:b/>
      <w:bCs/>
      <w:kern w:val="36"/>
      <w:sz w:val="48"/>
      <w:szCs w:val="48"/>
      <w:lang w:eastAsia="ru-RU"/>
    </w:rPr>
  </w:style>
  <w:style w:type="paragraph" w:styleId="2">
    <w:name w:val="heading 2"/>
    <w:basedOn w:val="a"/>
    <w:next w:val="a"/>
    <w:link w:val="20"/>
    <w:uiPriority w:val="99"/>
    <w:qFormat/>
    <w:locked/>
    <w:rsid w:val="00F87579"/>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locked/>
    <w:rsid w:val="00125686"/>
    <w:pPr>
      <w:keepNext/>
      <w:spacing w:before="240" w:after="60"/>
      <w:outlineLvl w:val="2"/>
    </w:pPr>
    <w:rPr>
      <w:rFonts w:ascii="Arial" w:hAnsi="Arial" w:cs="Arial"/>
      <w:b/>
      <w:bCs/>
      <w:sz w:val="26"/>
      <w:szCs w:val="26"/>
    </w:rPr>
  </w:style>
  <w:style w:type="paragraph" w:styleId="6">
    <w:name w:val="heading 6"/>
    <w:basedOn w:val="a"/>
    <w:next w:val="a"/>
    <w:link w:val="60"/>
    <w:uiPriority w:val="99"/>
    <w:qFormat/>
    <w:locked/>
    <w:rsid w:val="003A26DB"/>
    <w:pPr>
      <w:spacing w:before="240" w:after="6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5165B3"/>
    <w:rPr>
      <w:rFonts w:ascii="Cambria" w:hAnsi="Cambria" w:cs="Cambria"/>
      <w:b/>
      <w:bCs/>
      <w:kern w:val="32"/>
      <w:sz w:val="32"/>
      <w:szCs w:val="32"/>
      <w:lang w:eastAsia="en-US"/>
    </w:rPr>
  </w:style>
  <w:style w:type="character" w:customStyle="1" w:styleId="20">
    <w:name w:val="Заголовок 2 Знак"/>
    <w:basedOn w:val="a0"/>
    <w:link w:val="2"/>
    <w:uiPriority w:val="99"/>
    <w:semiHidden/>
    <w:locked/>
    <w:rsid w:val="00C66AC8"/>
    <w:rPr>
      <w:rFonts w:ascii="Cambria" w:hAnsi="Cambria" w:cs="Cambria"/>
      <w:b/>
      <w:bCs/>
      <w:i/>
      <w:iCs/>
      <w:sz w:val="28"/>
      <w:szCs w:val="28"/>
      <w:lang w:eastAsia="en-US"/>
    </w:rPr>
  </w:style>
  <w:style w:type="character" w:customStyle="1" w:styleId="30">
    <w:name w:val="Заголовок 3 Знак"/>
    <w:basedOn w:val="a0"/>
    <w:link w:val="3"/>
    <w:uiPriority w:val="99"/>
    <w:semiHidden/>
    <w:locked/>
    <w:rsid w:val="00BA036A"/>
    <w:rPr>
      <w:rFonts w:ascii="Cambria" w:hAnsi="Cambria" w:cs="Cambria"/>
      <w:b/>
      <w:bCs/>
      <w:sz w:val="26"/>
      <w:szCs w:val="26"/>
      <w:lang w:eastAsia="en-US"/>
    </w:rPr>
  </w:style>
  <w:style w:type="character" w:customStyle="1" w:styleId="60">
    <w:name w:val="Заголовок 6 Знак"/>
    <w:basedOn w:val="a0"/>
    <w:link w:val="6"/>
    <w:uiPriority w:val="99"/>
    <w:semiHidden/>
    <w:locked/>
    <w:rsid w:val="00AB02A3"/>
    <w:rPr>
      <w:rFonts w:ascii="Calibri" w:hAnsi="Calibri" w:cs="Calibri"/>
      <w:b/>
      <w:bCs/>
      <w:lang w:eastAsia="en-US"/>
    </w:rPr>
  </w:style>
  <w:style w:type="paragraph" w:customStyle="1" w:styleId="4">
    <w:name w:val="Знак Знак4 Знак Знак"/>
    <w:basedOn w:val="a"/>
    <w:uiPriority w:val="99"/>
    <w:rsid w:val="00585363"/>
    <w:pPr>
      <w:spacing w:before="100" w:beforeAutospacing="1" w:after="100" w:afterAutospacing="1" w:line="240" w:lineRule="auto"/>
    </w:pPr>
    <w:rPr>
      <w:rFonts w:ascii="Tahoma" w:hAnsi="Tahoma" w:cs="Tahoma"/>
      <w:sz w:val="20"/>
      <w:szCs w:val="20"/>
      <w:lang w:val="en-US"/>
    </w:rPr>
  </w:style>
  <w:style w:type="character" w:styleId="a3">
    <w:name w:val="Hyperlink"/>
    <w:basedOn w:val="a0"/>
    <w:uiPriority w:val="99"/>
    <w:rsid w:val="0067536A"/>
    <w:rPr>
      <w:color w:val="0000FF"/>
      <w:u w:val="single"/>
    </w:rPr>
  </w:style>
  <w:style w:type="paragraph" w:customStyle="1" w:styleId="page-mainlead">
    <w:name w:val="page-main__lead"/>
    <w:basedOn w:val="a"/>
    <w:uiPriority w:val="99"/>
    <w:rsid w:val="0067536A"/>
    <w:pPr>
      <w:spacing w:before="100" w:beforeAutospacing="1" w:after="100" w:afterAutospacing="1" w:line="240" w:lineRule="auto"/>
    </w:pPr>
    <w:rPr>
      <w:sz w:val="24"/>
      <w:szCs w:val="24"/>
      <w:lang w:eastAsia="ru-RU"/>
    </w:rPr>
  </w:style>
  <w:style w:type="paragraph" w:styleId="a4">
    <w:name w:val="Normal (Web)"/>
    <w:basedOn w:val="a"/>
    <w:uiPriority w:val="99"/>
    <w:rsid w:val="0067536A"/>
    <w:pPr>
      <w:spacing w:before="100" w:beforeAutospacing="1" w:after="100" w:afterAutospacing="1" w:line="240" w:lineRule="auto"/>
    </w:pPr>
    <w:rPr>
      <w:sz w:val="24"/>
      <w:szCs w:val="24"/>
      <w:lang w:eastAsia="ru-RU"/>
    </w:rPr>
  </w:style>
  <w:style w:type="character" w:styleId="a5">
    <w:name w:val="Emphasis"/>
    <w:basedOn w:val="a0"/>
    <w:uiPriority w:val="99"/>
    <w:qFormat/>
    <w:locked/>
    <w:rsid w:val="0067536A"/>
    <w:rPr>
      <w:i/>
      <w:iCs/>
    </w:rPr>
  </w:style>
  <w:style w:type="paragraph" w:customStyle="1" w:styleId="headertexttopleveltextcentertext">
    <w:name w:val="headertext topleveltext centertext"/>
    <w:basedOn w:val="a"/>
    <w:uiPriority w:val="99"/>
    <w:rsid w:val="004B5FE2"/>
    <w:pPr>
      <w:spacing w:before="100" w:beforeAutospacing="1" w:after="100" w:afterAutospacing="1" w:line="240" w:lineRule="auto"/>
    </w:pPr>
    <w:rPr>
      <w:sz w:val="24"/>
      <w:szCs w:val="24"/>
      <w:lang w:eastAsia="ru-RU"/>
    </w:rPr>
  </w:style>
  <w:style w:type="paragraph" w:styleId="a6">
    <w:name w:val="Body Text"/>
    <w:basedOn w:val="a"/>
    <w:link w:val="a7"/>
    <w:uiPriority w:val="99"/>
    <w:rsid w:val="002E6C6A"/>
    <w:pPr>
      <w:spacing w:after="120" w:line="240" w:lineRule="auto"/>
    </w:pPr>
    <w:rPr>
      <w:sz w:val="24"/>
      <w:szCs w:val="24"/>
      <w:lang w:eastAsia="ru-RU"/>
    </w:rPr>
  </w:style>
  <w:style w:type="character" w:customStyle="1" w:styleId="BodyTextChar">
    <w:name w:val="Body Text Char"/>
    <w:basedOn w:val="a0"/>
    <w:uiPriority w:val="99"/>
    <w:semiHidden/>
    <w:locked/>
    <w:rsid w:val="00BA036A"/>
    <w:rPr>
      <w:lang w:eastAsia="en-US"/>
    </w:rPr>
  </w:style>
  <w:style w:type="character" w:customStyle="1" w:styleId="a7">
    <w:name w:val="Основной текст Знак"/>
    <w:link w:val="a6"/>
    <w:uiPriority w:val="99"/>
    <w:locked/>
    <w:rsid w:val="002E6C6A"/>
    <w:rPr>
      <w:sz w:val="24"/>
      <w:szCs w:val="24"/>
      <w:lang w:val="ru-RU" w:eastAsia="ru-RU"/>
    </w:rPr>
  </w:style>
  <w:style w:type="table" w:styleId="a8">
    <w:name w:val="Table Grid"/>
    <w:basedOn w:val="a1"/>
    <w:uiPriority w:val="99"/>
    <w:locked/>
    <w:rsid w:val="0003285D"/>
    <w:pPr>
      <w:spacing w:after="200" w:line="276" w:lineRule="auto"/>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99"/>
    <w:qFormat/>
    <w:locked/>
    <w:rsid w:val="00F24550"/>
    <w:rPr>
      <w:b/>
      <w:bCs/>
    </w:rPr>
  </w:style>
  <w:style w:type="character" w:styleId="aa">
    <w:name w:val="FollowedHyperlink"/>
    <w:basedOn w:val="a0"/>
    <w:uiPriority w:val="99"/>
    <w:rsid w:val="00AC35BA"/>
    <w:rPr>
      <w:color w:val="800080"/>
      <w:u w:val="single"/>
    </w:rPr>
  </w:style>
  <w:style w:type="character" w:customStyle="1" w:styleId="fill">
    <w:name w:val="fill"/>
    <w:basedOn w:val="a0"/>
    <w:uiPriority w:val="99"/>
    <w:rsid w:val="005A272E"/>
  </w:style>
  <w:style w:type="paragraph" w:styleId="HTML">
    <w:name w:val="HTML Preformatted"/>
    <w:basedOn w:val="a"/>
    <w:link w:val="HTML0"/>
    <w:uiPriority w:val="99"/>
    <w:rsid w:val="005A27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basedOn w:val="a0"/>
    <w:link w:val="HTML"/>
    <w:uiPriority w:val="99"/>
    <w:semiHidden/>
    <w:locked/>
    <w:rsid w:val="000177F3"/>
    <w:rPr>
      <w:rFonts w:ascii="Courier New" w:hAnsi="Courier New" w:cs="Courier New"/>
      <w:sz w:val="20"/>
      <w:szCs w:val="20"/>
      <w:lang w:eastAsia="en-US"/>
    </w:rPr>
  </w:style>
  <w:style w:type="paragraph" w:customStyle="1" w:styleId="p1">
    <w:name w:val="p1"/>
    <w:basedOn w:val="a"/>
    <w:uiPriority w:val="99"/>
    <w:rsid w:val="00073ECF"/>
    <w:pPr>
      <w:spacing w:before="100" w:beforeAutospacing="1" w:after="100" w:afterAutospacing="1" w:line="240" w:lineRule="auto"/>
    </w:pPr>
    <w:rPr>
      <w:sz w:val="24"/>
      <w:szCs w:val="24"/>
      <w:lang w:eastAsia="ru-RU"/>
    </w:rPr>
  </w:style>
  <w:style w:type="paragraph" w:customStyle="1" w:styleId="p4">
    <w:name w:val="p4"/>
    <w:basedOn w:val="a"/>
    <w:uiPriority w:val="99"/>
    <w:rsid w:val="00073ECF"/>
    <w:pPr>
      <w:spacing w:before="100" w:beforeAutospacing="1" w:after="100" w:afterAutospacing="1" w:line="240" w:lineRule="auto"/>
    </w:pPr>
    <w:rPr>
      <w:sz w:val="24"/>
      <w:szCs w:val="24"/>
      <w:lang w:eastAsia="ru-RU"/>
    </w:rPr>
  </w:style>
  <w:style w:type="paragraph" w:customStyle="1" w:styleId="p7">
    <w:name w:val="p7"/>
    <w:basedOn w:val="a"/>
    <w:uiPriority w:val="99"/>
    <w:rsid w:val="00073ECF"/>
    <w:pPr>
      <w:spacing w:before="100" w:beforeAutospacing="1" w:after="100" w:afterAutospacing="1" w:line="240" w:lineRule="auto"/>
    </w:pPr>
    <w:rPr>
      <w:sz w:val="24"/>
      <w:szCs w:val="24"/>
      <w:lang w:eastAsia="ru-RU"/>
    </w:rPr>
  </w:style>
  <w:style w:type="paragraph" w:customStyle="1" w:styleId="p8">
    <w:name w:val="p8"/>
    <w:basedOn w:val="a"/>
    <w:uiPriority w:val="99"/>
    <w:rsid w:val="00073ECF"/>
    <w:pPr>
      <w:spacing w:before="100" w:beforeAutospacing="1" w:after="100" w:afterAutospacing="1" w:line="240" w:lineRule="auto"/>
    </w:pPr>
    <w:rPr>
      <w:sz w:val="24"/>
      <w:szCs w:val="24"/>
      <w:lang w:eastAsia="ru-RU"/>
    </w:rPr>
  </w:style>
  <w:style w:type="paragraph" w:customStyle="1" w:styleId="copyright-info">
    <w:name w:val="copyright-info"/>
    <w:basedOn w:val="a"/>
    <w:uiPriority w:val="99"/>
    <w:rsid w:val="00324F36"/>
    <w:pPr>
      <w:spacing w:before="100" w:beforeAutospacing="1" w:after="100" w:afterAutospacing="1" w:line="240" w:lineRule="auto"/>
    </w:pPr>
    <w:rPr>
      <w:sz w:val="24"/>
      <w:szCs w:val="24"/>
      <w:lang w:eastAsia="ru-RU"/>
    </w:rPr>
  </w:style>
  <w:style w:type="character" w:customStyle="1" w:styleId="articlereactions-value-0-2-56">
    <w:name w:val="articlereactions-value-0-2-56"/>
    <w:basedOn w:val="a0"/>
    <w:uiPriority w:val="99"/>
    <w:rsid w:val="002A1284"/>
  </w:style>
  <w:style w:type="paragraph" w:customStyle="1" w:styleId="8">
    <w:name w:val="Знак Знак8 Знак Знак Знак Знак Знак Знак Знак Знак Знак Знак"/>
    <w:basedOn w:val="a"/>
    <w:uiPriority w:val="99"/>
    <w:rsid w:val="00E5376D"/>
    <w:pPr>
      <w:spacing w:before="100" w:beforeAutospacing="1" w:after="100" w:afterAutospacing="1" w:line="240" w:lineRule="auto"/>
    </w:pPr>
    <w:rPr>
      <w:rFonts w:ascii="Tahoma" w:hAnsi="Tahoma" w:cs="Tahoma"/>
      <w:sz w:val="20"/>
      <w:szCs w:val="20"/>
      <w:lang w:val="en-US"/>
    </w:rPr>
  </w:style>
  <w:style w:type="paragraph" w:customStyle="1" w:styleId="21">
    <w:name w:val="Знак Знак2"/>
    <w:basedOn w:val="a"/>
    <w:uiPriority w:val="99"/>
    <w:rsid w:val="005E7D60"/>
    <w:pPr>
      <w:spacing w:before="100" w:beforeAutospacing="1" w:after="100" w:afterAutospacing="1" w:line="240" w:lineRule="auto"/>
    </w:pPr>
    <w:rPr>
      <w:rFonts w:ascii="Tahoma"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8730720">
      <w:marLeft w:val="0"/>
      <w:marRight w:val="0"/>
      <w:marTop w:val="0"/>
      <w:marBottom w:val="0"/>
      <w:divBdr>
        <w:top w:val="none" w:sz="0" w:space="0" w:color="auto"/>
        <w:left w:val="none" w:sz="0" w:space="0" w:color="auto"/>
        <w:bottom w:val="none" w:sz="0" w:space="0" w:color="auto"/>
        <w:right w:val="none" w:sz="0" w:space="0" w:color="auto"/>
      </w:divBdr>
      <w:divsChild>
        <w:div w:id="1998730715">
          <w:marLeft w:val="0"/>
          <w:marRight w:val="0"/>
          <w:marTop w:val="300"/>
          <w:marBottom w:val="0"/>
          <w:divBdr>
            <w:top w:val="none" w:sz="0" w:space="0" w:color="auto"/>
            <w:left w:val="none" w:sz="0" w:space="0" w:color="auto"/>
            <w:bottom w:val="none" w:sz="0" w:space="0" w:color="auto"/>
            <w:right w:val="none" w:sz="0" w:space="0" w:color="auto"/>
          </w:divBdr>
          <w:divsChild>
            <w:div w:id="1998730724">
              <w:marLeft w:val="-120"/>
              <w:marRight w:val="-120"/>
              <w:marTop w:val="0"/>
              <w:marBottom w:val="0"/>
              <w:divBdr>
                <w:top w:val="none" w:sz="0" w:space="0" w:color="auto"/>
                <w:left w:val="none" w:sz="0" w:space="0" w:color="auto"/>
                <w:bottom w:val="none" w:sz="0" w:space="0" w:color="auto"/>
                <w:right w:val="none" w:sz="0" w:space="0" w:color="auto"/>
              </w:divBdr>
              <w:divsChild>
                <w:div w:id="1998730722">
                  <w:marLeft w:val="0"/>
                  <w:marRight w:val="0"/>
                  <w:marTop w:val="0"/>
                  <w:marBottom w:val="0"/>
                  <w:divBdr>
                    <w:top w:val="none" w:sz="0" w:space="0" w:color="auto"/>
                    <w:left w:val="none" w:sz="0" w:space="0" w:color="auto"/>
                    <w:bottom w:val="none" w:sz="0" w:space="0" w:color="auto"/>
                    <w:right w:val="none" w:sz="0" w:space="0" w:color="auto"/>
                  </w:divBdr>
                </w:div>
                <w:div w:id="1998730723">
                  <w:marLeft w:val="0"/>
                  <w:marRight w:val="0"/>
                  <w:marTop w:val="0"/>
                  <w:marBottom w:val="0"/>
                  <w:divBdr>
                    <w:top w:val="none" w:sz="0" w:space="0" w:color="auto"/>
                    <w:left w:val="none" w:sz="0" w:space="0" w:color="auto"/>
                    <w:bottom w:val="none" w:sz="0" w:space="0" w:color="auto"/>
                    <w:right w:val="none" w:sz="0" w:space="0" w:color="auto"/>
                  </w:divBdr>
                  <w:divsChild>
                    <w:div w:id="1998730717">
                      <w:marLeft w:val="0"/>
                      <w:marRight w:val="0"/>
                      <w:marTop w:val="0"/>
                      <w:marBottom w:val="0"/>
                      <w:divBdr>
                        <w:top w:val="none" w:sz="0" w:space="0" w:color="auto"/>
                        <w:left w:val="none" w:sz="0" w:space="0" w:color="auto"/>
                        <w:bottom w:val="none" w:sz="0" w:space="0" w:color="auto"/>
                        <w:right w:val="none" w:sz="0" w:space="0" w:color="auto"/>
                      </w:divBdr>
                      <w:divsChild>
                        <w:div w:id="1998730716">
                          <w:marLeft w:val="180"/>
                          <w:marRight w:val="0"/>
                          <w:marTop w:val="0"/>
                          <w:marBottom w:val="0"/>
                          <w:divBdr>
                            <w:top w:val="none" w:sz="0" w:space="0" w:color="auto"/>
                            <w:left w:val="none" w:sz="0" w:space="0" w:color="auto"/>
                            <w:bottom w:val="none" w:sz="0" w:space="0" w:color="auto"/>
                            <w:right w:val="none" w:sz="0" w:space="0" w:color="auto"/>
                          </w:divBdr>
                        </w:div>
                        <w:div w:id="1998730718">
                          <w:marLeft w:val="0"/>
                          <w:marRight w:val="0"/>
                          <w:marTop w:val="0"/>
                          <w:marBottom w:val="0"/>
                          <w:divBdr>
                            <w:top w:val="none" w:sz="0" w:space="0" w:color="auto"/>
                            <w:left w:val="none" w:sz="0" w:space="0" w:color="auto"/>
                            <w:bottom w:val="none" w:sz="0" w:space="0" w:color="auto"/>
                            <w:right w:val="none" w:sz="0" w:space="0" w:color="auto"/>
                          </w:divBdr>
                        </w:div>
                        <w:div w:id="1998730719">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730721">
          <w:marLeft w:val="0"/>
          <w:marRight w:val="0"/>
          <w:marTop w:val="0"/>
          <w:marBottom w:val="0"/>
          <w:divBdr>
            <w:top w:val="none" w:sz="0" w:space="0" w:color="auto"/>
            <w:left w:val="none" w:sz="0" w:space="0" w:color="auto"/>
            <w:bottom w:val="none" w:sz="0" w:space="0" w:color="auto"/>
            <w:right w:val="none" w:sz="0" w:space="0" w:color="auto"/>
          </w:divBdr>
        </w:div>
      </w:divsChild>
    </w:div>
    <w:div w:id="1998730725">
      <w:marLeft w:val="0"/>
      <w:marRight w:val="0"/>
      <w:marTop w:val="0"/>
      <w:marBottom w:val="0"/>
      <w:divBdr>
        <w:top w:val="none" w:sz="0" w:space="0" w:color="auto"/>
        <w:left w:val="none" w:sz="0" w:space="0" w:color="auto"/>
        <w:bottom w:val="none" w:sz="0" w:space="0" w:color="auto"/>
        <w:right w:val="none" w:sz="0" w:space="0" w:color="auto"/>
      </w:divBdr>
    </w:div>
    <w:div w:id="1998730726">
      <w:marLeft w:val="0"/>
      <w:marRight w:val="0"/>
      <w:marTop w:val="0"/>
      <w:marBottom w:val="0"/>
      <w:divBdr>
        <w:top w:val="none" w:sz="0" w:space="0" w:color="auto"/>
        <w:left w:val="none" w:sz="0" w:space="0" w:color="auto"/>
        <w:bottom w:val="none" w:sz="0" w:space="0" w:color="auto"/>
        <w:right w:val="none" w:sz="0" w:space="0" w:color="auto"/>
      </w:divBdr>
    </w:div>
    <w:div w:id="1998730727">
      <w:marLeft w:val="0"/>
      <w:marRight w:val="0"/>
      <w:marTop w:val="0"/>
      <w:marBottom w:val="0"/>
      <w:divBdr>
        <w:top w:val="none" w:sz="0" w:space="0" w:color="auto"/>
        <w:left w:val="none" w:sz="0" w:space="0" w:color="auto"/>
        <w:bottom w:val="none" w:sz="0" w:space="0" w:color="auto"/>
        <w:right w:val="none" w:sz="0" w:space="0" w:color="auto"/>
      </w:divBdr>
    </w:div>
    <w:div w:id="1998730728">
      <w:marLeft w:val="0"/>
      <w:marRight w:val="0"/>
      <w:marTop w:val="0"/>
      <w:marBottom w:val="0"/>
      <w:divBdr>
        <w:top w:val="none" w:sz="0" w:space="0" w:color="auto"/>
        <w:left w:val="none" w:sz="0" w:space="0" w:color="auto"/>
        <w:bottom w:val="none" w:sz="0" w:space="0" w:color="auto"/>
        <w:right w:val="none" w:sz="0" w:space="0" w:color="auto"/>
      </w:divBdr>
    </w:div>
    <w:div w:id="1998730729">
      <w:marLeft w:val="0"/>
      <w:marRight w:val="0"/>
      <w:marTop w:val="0"/>
      <w:marBottom w:val="0"/>
      <w:divBdr>
        <w:top w:val="none" w:sz="0" w:space="0" w:color="auto"/>
        <w:left w:val="none" w:sz="0" w:space="0" w:color="auto"/>
        <w:bottom w:val="none" w:sz="0" w:space="0" w:color="auto"/>
        <w:right w:val="none" w:sz="0" w:space="0" w:color="auto"/>
      </w:divBdr>
    </w:div>
    <w:div w:id="1998730730">
      <w:marLeft w:val="0"/>
      <w:marRight w:val="0"/>
      <w:marTop w:val="0"/>
      <w:marBottom w:val="0"/>
      <w:divBdr>
        <w:top w:val="none" w:sz="0" w:space="0" w:color="auto"/>
        <w:left w:val="none" w:sz="0" w:space="0" w:color="auto"/>
        <w:bottom w:val="none" w:sz="0" w:space="0" w:color="auto"/>
        <w:right w:val="none" w:sz="0" w:space="0" w:color="auto"/>
      </w:divBdr>
    </w:div>
    <w:div w:id="1998730732">
      <w:marLeft w:val="0"/>
      <w:marRight w:val="0"/>
      <w:marTop w:val="0"/>
      <w:marBottom w:val="0"/>
      <w:divBdr>
        <w:top w:val="none" w:sz="0" w:space="0" w:color="auto"/>
        <w:left w:val="none" w:sz="0" w:space="0" w:color="auto"/>
        <w:bottom w:val="none" w:sz="0" w:space="0" w:color="auto"/>
        <w:right w:val="none" w:sz="0" w:space="0" w:color="auto"/>
      </w:divBdr>
      <w:divsChild>
        <w:div w:id="1998730731">
          <w:marLeft w:val="75"/>
          <w:marRight w:val="75"/>
          <w:marTop w:val="75"/>
          <w:marBottom w:val="75"/>
          <w:divBdr>
            <w:top w:val="none" w:sz="0" w:space="0" w:color="auto"/>
            <w:left w:val="none" w:sz="0" w:space="0" w:color="auto"/>
            <w:bottom w:val="none" w:sz="0" w:space="0" w:color="auto"/>
            <w:right w:val="none" w:sz="0" w:space="0" w:color="auto"/>
          </w:divBdr>
          <w:divsChild>
            <w:div w:id="1998730738">
              <w:marLeft w:val="0"/>
              <w:marRight w:val="0"/>
              <w:marTop w:val="0"/>
              <w:marBottom w:val="0"/>
              <w:divBdr>
                <w:top w:val="none" w:sz="0" w:space="0" w:color="auto"/>
                <w:left w:val="none" w:sz="0" w:space="0" w:color="auto"/>
                <w:bottom w:val="none" w:sz="0" w:space="0" w:color="auto"/>
                <w:right w:val="none" w:sz="0" w:space="0" w:color="auto"/>
              </w:divBdr>
              <w:divsChild>
                <w:div w:id="199873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730733">
      <w:marLeft w:val="0"/>
      <w:marRight w:val="0"/>
      <w:marTop w:val="0"/>
      <w:marBottom w:val="0"/>
      <w:divBdr>
        <w:top w:val="none" w:sz="0" w:space="0" w:color="auto"/>
        <w:left w:val="none" w:sz="0" w:space="0" w:color="auto"/>
        <w:bottom w:val="none" w:sz="0" w:space="0" w:color="auto"/>
        <w:right w:val="none" w:sz="0" w:space="0" w:color="auto"/>
      </w:divBdr>
      <w:divsChild>
        <w:div w:id="1998730737">
          <w:marLeft w:val="0"/>
          <w:marRight w:val="0"/>
          <w:marTop w:val="300"/>
          <w:marBottom w:val="300"/>
          <w:divBdr>
            <w:top w:val="none" w:sz="0" w:space="0" w:color="auto"/>
            <w:left w:val="none" w:sz="0" w:space="0" w:color="auto"/>
            <w:bottom w:val="none" w:sz="0" w:space="0" w:color="auto"/>
            <w:right w:val="none" w:sz="0" w:space="0" w:color="auto"/>
          </w:divBdr>
        </w:div>
      </w:divsChild>
    </w:div>
    <w:div w:id="1998730734">
      <w:marLeft w:val="0"/>
      <w:marRight w:val="0"/>
      <w:marTop w:val="0"/>
      <w:marBottom w:val="0"/>
      <w:divBdr>
        <w:top w:val="none" w:sz="0" w:space="0" w:color="auto"/>
        <w:left w:val="none" w:sz="0" w:space="0" w:color="auto"/>
        <w:bottom w:val="none" w:sz="0" w:space="0" w:color="auto"/>
        <w:right w:val="none" w:sz="0" w:space="0" w:color="auto"/>
      </w:divBdr>
    </w:div>
    <w:div w:id="1998730735">
      <w:marLeft w:val="0"/>
      <w:marRight w:val="0"/>
      <w:marTop w:val="0"/>
      <w:marBottom w:val="0"/>
      <w:divBdr>
        <w:top w:val="none" w:sz="0" w:space="0" w:color="auto"/>
        <w:left w:val="none" w:sz="0" w:space="0" w:color="auto"/>
        <w:bottom w:val="none" w:sz="0" w:space="0" w:color="auto"/>
        <w:right w:val="none" w:sz="0" w:space="0" w:color="auto"/>
      </w:divBdr>
    </w:div>
    <w:div w:id="1998730736">
      <w:marLeft w:val="0"/>
      <w:marRight w:val="0"/>
      <w:marTop w:val="0"/>
      <w:marBottom w:val="0"/>
      <w:divBdr>
        <w:top w:val="none" w:sz="0" w:space="0" w:color="auto"/>
        <w:left w:val="none" w:sz="0" w:space="0" w:color="auto"/>
        <w:bottom w:val="none" w:sz="0" w:space="0" w:color="auto"/>
        <w:right w:val="none" w:sz="0" w:space="0" w:color="auto"/>
      </w:divBdr>
    </w:div>
    <w:div w:id="1998730740">
      <w:marLeft w:val="0"/>
      <w:marRight w:val="0"/>
      <w:marTop w:val="0"/>
      <w:marBottom w:val="0"/>
      <w:divBdr>
        <w:top w:val="none" w:sz="0" w:space="0" w:color="auto"/>
        <w:left w:val="none" w:sz="0" w:space="0" w:color="auto"/>
        <w:bottom w:val="none" w:sz="0" w:space="0" w:color="auto"/>
        <w:right w:val="none" w:sz="0" w:space="0" w:color="auto"/>
      </w:divBdr>
    </w:div>
    <w:div w:id="1998730745">
      <w:marLeft w:val="0"/>
      <w:marRight w:val="0"/>
      <w:marTop w:val="0"/>
      <w:marBottom w:val="0"/>
      <w:divBdr>
        <w:top w:val="none" w:sz="0" w:space="0" w:color="auto"/>
        <w:left w:val="none" w:sz="0" w:space="0" w:color="auto"/>
        <w:bottom w:val="none" w:sz="0" w:space="0" w:color="auto"/>
        <w:right w:val="none" w:sz="0" w:space="0" w:color="auto"/>
      </w:divBdr>
      <w:divsChild>
        <w:div w:id="1998730741">
          <w:marLeft w:val="0"/>
          <w:marRight w:val="0"/>
          <w:marTop w:val="150"/>
          <w:marBottom w:val="150"/>
          <w:divBdr>
            <w:top w:val="none" w:sz="0" w:space="0" w:color="auto"/>
            <w:left w:val="none" w:sz="0" w:space="0" w:color="auto"/>
            <w:bottom w:val="none" w:sz="0" w:space="0" w:color="auto"/>
            <w:right w:val="none" w:sz="0" w:space="0" w:color="auto"/>
          </w:divBdr>
        </w:div>
        <w:div w:id="1998730742">
          <w:marLeft w:val="0"/>
          <w:marRight w:val="0"/>
          <w:marTop w:val="150"/>
          <w:marBottom w:val="150"/>
          <w:divBdr>
            <w:top w:val="none" w:sz="0" w:space="0" w:color="auto"/>
            <w:left w:val="none" w:sz="0" w:space="0" w:color="auto"/>
            <w:bottom w:val="none" w:sz="0" w:space="0" w:color="auto"/>
            <w:right w:val="none" w:sz="0" w:space="0" w:color="auto"/>
          </w:divBdr>
          <w:divsChild>
            <w:div w:id="1998730744">
              <w:marLeft w:val="0"/>
              <w:marRight w:val="0"/>
              <w:marTop w:val="0"/>
              <w:marBottom w:val="0"/>
              <w:divBdr>
                <w:top w:val="none" w:sz="0" w:space="0" w:color="auto"/>
                <w:left w:val="none" w:sz="0" w:space="0" w:color="auto"/>
                <w:bottom w:val="none" w:sz="0" w:space="0" w:color="auto"/>
                <w:right w:val="none" w:sz="0" w:space="0" w:color="auto"/>
              </w:divBdr>
            </w:div>
          </w:divsChild>
        </w:div>
        <w:div w:id="1998730743">
          <w:marLeft w:val="0"/>
          <w:marRight w:val="0"/>
          <w:marTop w:val="150"/>
          <w:marBottom w:val="150"/>
          <w:divBdr>
            <w:top w:val="none" w:sz="0" w:space="0" w:color="auto"/>
            <w:left w:val="none" w:sz="0" w:space="0" w:color="auto"/>
            <w:bottom w:val="none" w:sz="0" w:space="0" w:color="auto"/>
            <w:right w:val="none" w:sz="0" w:space="0" w:color="auto"/>
          </w:divBdr>
        </w:div>
        <w:div w:id="1998730746">
          <w:marLeft w:val="0"/>
          <w:marRight w:val="0"/>
          <w:marTop w:val="150"/>
          <w:marBottom w:val="150"/>
          <w:divBdr>
            <w:top w:val="none" w:sz="0" w:space="0" w:color="auto"/>
            <w:left w:val="none" w:sz="0" w:space="0" w:color="auto"/>
            <w:bottom w:val="none" w:sz="0" w:space="0" w:color="auto"/>
            <w:right w:val="none" w:sz="0" w:space="0" w:color="auto"/>
          </w:divBdr>
        </w:div>
      </w:divsChild>
    </w:div>
    <w:div w:id="1998730747">
      <w:marLeft w:val="0"/>
      <w:marRight w:val="0"/>
      <w:marTop w:val="0"/>
      <w:marBottom w:val="0"/>
      <w:divBdr>
        <w:top w:val="none" w:sz="0" w:space="0" w:color="auto"/>
        <w:left w:val="none" w:sz="0" w:space="0" w:color="auto"/>
        <w:bottom w:val="none" w:sz="0" w:space="0" w:color="auto"/>
        <w:right w:val="none" w:sz="0" w:space="0" w:color="auto"/>
      </w:divBdr>
    </w:div>
    <w:div w:id="1998730748">
      <w:marLeft w:val="0"/>
      <w:marRight w:val="0"/>
      <w:marTop w:val="0"/>
      <w:marBottom w:val="0"/>
      <w:divBdr>
        <w:top w:val="none" w:sz="0" w:space="0" w:color="auto"/>
        <w:left w:val="none" w:sz="0" w:space="0" w:color="auto"/>
        <w:bottom w:val="none" w:sz="0" w:space="0" w:color="auto"/>
        <w:right w:val="none" w:sz="0" w:space="0" w:color="auto"/>
      </w:divBdr>
    </w:div>
    <w:div w:id="1998730749">
      <w:marLeft w:val="0"/>
      <w:marRight w:val="0"/>
      <w:marTop w:val="0"/>
      <w:marBottom w:val="0"/>
      <w:divBdr>
        <w:top w:val="none" w:sz="0" w:space="0" w:color="auto"/>
        <w:left w:val="none" w:sz="0" w:space="0" w:color="auto"/>
        <w:bottom w:val="none" w:sz="0" w:space="0" w:color="auto"/>
        <w:right w:val="none" w:sz="0" w:space="0" w:color="auto"/>
      </w:divBdr>
    </w:div>
    <w:div w:id="1998730750">
      <w:marLeft w:val="0"/>
      <w:marRight w:val="0"/>
      <w:marTop w:val="0"/>
      <w:marBottom w:val="0"/>
      <w:divBdr>
        <w:top w:val="none" w:sz="0" w:space="0" w:color="auto"/>
        <w:left w:val="none" w:sz="0" w:space="0" w:color="auto"/>
        <w:bottom w:val="none" w:sz="0" w:space="0" w:color="auto"/>
        <w:right w:val="none" w:sz="0" w:space="0" w:color="auto"/>
      </w:divBdr>
    </w:div>
    <w:div w:id="1998730752">
      <w:marLeft w:val="0"/>
      <w:marRight w:val="0"/>
      <w:marTop w:val="0"/>
      <w:marBottom w:val="0"/>
      <w:divBdr>
        <w:top w:val="none" w:sz="0" w:space="0" w:color="auto"/>
        <w:left w:val="none" w:sz="0" w:space="0" w:color="auto"/>
        <w:bottom w:val="none" w:sz="0" w:space="0" w:color="auto"/>
        <w:right w:val="none" w:sz="0" w:space="0" w:color="auto"/>
      </w:divBdr>
      <w:divsChild>
        <w:div w:id="1998730751">
          <w:marLeft w:val="0"/>
          <w:marRight w:val="0"/>
          <w:marTop w:val="0"/>
          <w:marBottom w:val="0"/>
          <w:divBdr>
            <w:top w:val="none" w:sz="0" w:space="0" w:color="auto"/>
            <w:left w:val="none" w:sz="0" w:space="0" w:color="auto"/>
            <w:bottom w:val="none" w:sz="0" w:space="0" w:color="auto"/>
            <w:right w:val="none" w:sz="0" w:space="0" w:color="auto"/>
          </w:divBdr>
        </w:div>
      </w:divsChild>
    </w:div>
    <w:div w:id="1998730753">
      <w:marLeft w:val="0"/>
      <w:marRight w:val="0"/>
      <w:marTop w:val="0"/>
      <w:marBottom w:val="0"/>
      <w:divBdr>
        <w:top w:val="none" w:sz="0" w:space="0" w:color="auto"/>
        <w:left w:val="none" w:sz="0" w:space="0" w:color="auto"/>
        <w:bottom w:val="none" w:sz="0" w:space="0" w:color="auto"/>
        <w:right w:val="none" w:sz="0" w:space="0" w:color="auto"/>
      </w:divBdr>
      <w:divsChild>
        <w:div w:id="1998730758">
          <w:marLeft w:val="0"/>
          <w:marRight w:val="0"/>
          <w:marTop w:val="0"/>
          <w:marBottom w:val="0"/>
          <w:divBdr>
            <w:top w:val="none" w:sz="0" w:space="0" w:color="auto"/>
            <w:left w:val="none" w:sz="0" w:space="0" w:color="auto"/>
            <w:bottom w:val="none" w:sz="0" w:space="0" w:color="auto"/>
            <w:right w:val="none" w:sz="0" w:space="0" w:color="auto"/>
          </w:divBdr>
        </w:div>
      </w:divsChild>
    </w:div>
    <w:div w:id="1998730755">
      <w:marLeft w:val="0"/>
      <w:marRight w:val="0"/>
      <w:marTop w:val="0"/>
      <w:marBottom w:val="0"/>
      <w:divBdr>
        <w:top w:val="none" w:sz="0" w:space="0" w:color="auto"/>
        <w:left w:val="none" w:sz="0" w:space="0" w:color="auto"/>
        <w:bottom w:val="none" w:sz="0" w:space="0" w:color="auto"/>
        <w:right w:val="none" w:sz="0" w:space="0" w:color="auto"/>
      </w:divBdr>
    </w:div>
    <w:div w:id="1998730757">
      <w:marLeft w:val="0"/>
      <w:marRight w:val="0"/>
      <w:marTop w:val="0"/>
      <w:marBottom w:val="0"/>
      <w:divBdr>
        <w:top w:val="none" w:sz="0" w:space="0" w:color="auto"/>
        <w:left w:val="none" w:sz="0" w:space="0" w:color="auto"/>
        <w:bottom w:val="none" w:sz="0" w:space="0" w:color="auto"/>
        <w:right w:val="none" w:sz="0" w:space="0" w:color="auto"/>
      </w:divBdr>
      <w:divsChild>
        <w:div w:id="1998730761">
          <w:marLeft w:val="0"/>
          <w:marRight w:val="0"/>
          <w:marTop w:val="0"/>
          <w:marBottom w:val="0"/>
          <w:divBdr>
            <w:top w:val="none" w:sz="0" w:space="0" w:color="auto"/>
            <w:left w:val="none" w:sz="0" w:space="0" w:color="auto"/>
            <w:bottom w:val="none" w:sz="0" w:space="0" w:color="auto"/>
            <w:right w:val="none" w:sz="0" w:space="0" w:color="auto"/>
          </w:divBdr>
        </w:div>
      </w:divsChild>
    </w:div>
    <w:div w:id="1998730759">
      <w:marLeft w:val="0"/>
      <w:marRight w:val="0"/>
      <w:marTop w:val="0"/>
      <w:marBottom w:val="0"/>
      <w:divBdr>
        <w:top w:val="none" w:sz="0" w:space="0" w:color="auto"/>
        <w:left w:val="none" w:sz="0" w:space="0" w:color="auto"/>
        <w:bottom w:val="none" w:sz="0" w:space="0" w:color="auto"/>
        <w:right w:val="none" w:sz="0" w:space="0" w:color="auto"/>
      </w:divBdr>
      <w:divsChild>
        <w:div w:id="1998730756">
          <w:marLeft w:val="0"/>
          <w:marRight w:val="0"/>
          <w:marTop w:val="0"/>
          <w:marBottom w:val="0"/>
          <w:divBdr>
            <w:top w:val="none" w:sz="0" w:space="0" w:color="auto"/>
            <w:left w:val="none" w:sz="0" w:space="0" w:color="auto"/>
            <w:bottom w:val="none" w:sz="0" w:space="0" w:color="auto"/>
            <w:right w:val="none" w:sz="0" w:space="0" w:color="auto"/>
          </w:divBdr>
        </w:div>
      </w:divsChild>
    </w:div>
    <w:div w:id="1998730760">
      <w:marLeft w:val="0"/>
      <w:marRight w:val="0"/>
      <w:marTop w:val="0"/>
      <w:marBottom w:val="0"/>
      <w:divBdr>
        <w:top w:val="none" w:sz="0" w:space="0" w:color="auto"/>
        <w:left w:val="none" w:sz="0" w:space="0" w:color="auto"/>
        <w:bottom w:val="none" w:sz="0" w:space="0" w:color="auto"/>
        <w:right w:val="none" w:sz="0" w:space="0" w:color="auto"/>
      </w:divBdr>
    </w:div>
    <w:div w:id="1998730762">
      <w:marLeft w:val="0"/>
      <w:marRight w:val="0"/>
      <w:marTop w:val="0"/>
      <w:marBottom w:val="0"/>
      <w:divBdr>
        <w:top w:val="none" w:sz="0" w:space="0" w:color="auto"/>
        <w:left w:val="none" w:sz="0" w:space="0" w:color="auto"/>
        <w:bottom w:val="none" w:sz="0" w:space="0" w:color="auto"/>
        <w:right w:val="none" w:sz="0" w:space="0" w:color="auto"/>
      </w:divBdr>
      <w:divsChild>
        <w:div w:id="1998730754">
          <w:marLeft w:val="0"/>
          <w:marRight w:val="0"/>
          <w:marTop w:val="0"/>
          <w:marBottom w:val="0"/>
          <w:divBdr>
            <w:top w:val="none" w:sz="0" w:space="0" w:color="auto"/>
            <w:left w:val="none" w:sz="0" w:space="0" w:color="auto"/>
            <w:bottom w:val="none" w:sz="0" w:space="0" w:color="auto"/>
            <w:right w:val="none" w:sz="0" w:space="0" w:color="auto"/>
          </w:divBdr>
        </w:div>
      </w:divsChild>
    </w:div>
    <w:div w:id="1998730763">
      <w:marLeft w:val="0"/>
      <w:marRight w:val="0"/>
      <w:marTop w:val="0"/>
      <w:marBottom w:val="0"/>
      <w:divBdr>
        <w:top w:val="none" w:sz="0" w:space="0" w:color="auto"/>
        <w:left w:val="none" w:sz="0" w:space="0" w:color="auto"/>
        <w:bottom w:val="none" w:sz="0" w:space="0" w:color="auto"/>
        <w:right w:val="none" w:sz="0" w:space="0" w:color="auto"/>
      </w:divBdr>
      <w:divsChild>
        <w:div w:id="1998730765">
          <w:marLeft w:val="0"/>
          <w:marRight w:val="0"/>
          <w:marTop w:val="0"/>
          <w:marBottom w:val="0"/>
          <w:divBdr>
            <w:top w:val="none" w:sz="0" w:space="0" w:color="auto"/>
            <w:left w:val="none" w:sz="0" w:space="0" w:color="auto"/>
            <w:bottom w:val="none" w:sz="0" w:space="0" w:color="auto"/>
            <w:right w:val="none" w:sz="0" w:space="0" w:color="auto"/>
          </w:divBdr>
          <w:divsChild>
            <w:div w:id="1998730764">
              <w:marLeft w:val="0"/>
              <w:marRight w:val="0"/>
              <w:marTop w:val="150"/>
              <w:marBottom w:val="250"/>
              <w:divBdr>
                <w:top w:val="none" w:sz="0" w:space="0" w:color="auto"/>
                <w:left w:val="none" w:sz="0" w:space="0" w:color="auto"/>
                <w:bottom w:val="none" w:sz="0" w:space="0" w:color="auto"/>
                <w:right w:val="none" w:sz="0" w:space="0" w:color="auto"/>
              </w:divBdr>
            </w:div>
          </w:divsChild>
        </w:div>
      </w:divsChild>
    </w:div>
    <w:div w:id="1998730785">
      <w:marLeft w:val="0"/>
      <w:marRight w:val="0"/>
      <w:marTop w:val="0"/>
      <w:marBottom w:val="0"/>
      <w:divBdr>
        <w:top w:val="none" w:sz="0" w:space="0" w:color="auto"/>
        <w:left w:val="none" w:sz="0" w:space="0" w:color="auto"/>
        <w:bottom w:val="none" w:sz="0" w:space="0" w:color="auto"/>
        <w:right w:val="none" w:sz="0" w:space="0" w:color="auto"/>
      </w:divBdr>
      <w:divsChild>
        <w:div w:id="1998730766">
          <w:marLeft w:val="0"/>
          <w:marRight w:val="0"/>
          <w:marTop w:val="80"/>
          <w:marBottom w:val="200"/>
          <w:divBdr>
            <w:top w:val="none" w:sz="0" w:space="0" w:color="auto"/>
            <w:left w:val="none" w:sz="0" w:space="0" w:color="auto"/>
            <w:bottom w:val="none" w:sz="0" w:space="0" w:color="auto"/>
            <w:right w:val="none" w:sz="0" w:space="0" w:color="auto"/>
          </w:divBdr>
          <w:divsChild>
            <w:div w:id="1998730778">
              <w:marLeft w:val="80"/>
              <w:marRight w:val="0"/>
              <w:marTop w:val="0"/>
              <w:marBottom w:val="0"/>
              <w:divBdr>
                <w:top w:val="none" w:sz="0" w:space="0" w:color="auto"/>
                <w:left w:val="none" w:sz="0" w:space="0" w:color="auto"/>
                <w:bottom w:val="none" w:sz="0" w:space="0" w:color="auto"/>
                <w:right w:val="none" w:sz="0" w:space="0" w:color="auto"/>
              </w:divBdr>
            </w:div>
          </w:divsChild>
        </w:div>
        <w:div w:id="1998730768">
          <w:marLeft w:val="0"/>
          <w:marRight w:val="0"/>
          <w:marTop w:val="0"/>
          <w:marBottom w:val="0"/>
          <w:divBdr>
            <w:top w:val="none" w:sz="0" w:space="0" w:color="auto"/>
            <w:left w:val="none" w:sz="0" w:space="0" w:color="auto"/>
            <w:bottom w:val="none" w:sz="0" w:space="0" w:color="auto"/>
            <w:right w:val="none" w:sz="0" w:space="0" w:color="auto"/>
          </w:divBdr>
          <w:divsChild>
            <w:div w:id="1998730767">
              <w:marLeft w:val="0"/>
              <w:marRight w:val="0"/>
              <w:marTop w:val="200"/>
              <w:marBottom w:val="200"/>
              <w:divBdr>
                <w:top w:val="none" w:sz="0" w:space="0" w:color="auto"/>
                <w:left w:val="none" w:sz="0" w:space="0" w:color="auto"/>
                <w:bottom w:val="none" w:sz="0" w:space="0" w:color="auto"/>
                <w:right w:val="none" w:sz="0" w:space="0" w:color="auto"/>
              </w:divBdr>
              <w:divsChild>
                <w:div w:id="1998730776">
                  <w:marLeft w:val="0"/>
                  <w:marRight w:val="0"/>
                  <w:marTop w:val="0"/>
                  <w:marBottom w:val="0"/>
                  <w:divBdr>
                    <w:top w:val="none" w:sz="0" w:space="0" w:color="auto"/>
                    <w:left w:val="none" w:sz="0" w:space="0" w:color="auto"/>
                    <w:bottom w:val="none" w:sz="0" w:space="0" w:color="auto"/>
                    <w:right w:val="none" w:sz="0" w:space="0" w:color="auto"/>
                  </w:divBdr>
                </w:div>
              </w:divsChild>
            </w:div>
            <w:div w:id="1998730771">
              <w:marLeft w:val="0"/>
              <w:marRight w:val="0"/>
              <w:marTop w:val="200"/>
              <w:marBottom w:val="200"/>
              <w:divBdr>
                <w:top w:val="none" w:sz="0" w:space="0" w:color="auto"/>
                <w:left w:val="none" w:sz="0" w:space="0" w:color="auto"/>
                <w:bottom w:val="none" w:sz="0" w:space="0" w:color="auto"/>
                <w:right w:val="none" w:sz="0" w:space="0" w:color="auto"/>
              </w:divBdr>
              <w:divsChild>
                <w:div w:id="1998730772">
                  <w:marLeft w:val="0"/>
                  <w:marRight w:val="0"/>
                  <w:marTop w:val="0"/>
                  <w:marBottom w:val="0"/>
                  <w:divBdr>
                    <w:top w:val="none" w:sz="0" w:space="0" w:color="auto"/>
                    <w:left w:val="none" w:sz="0" w:space="0" w:color="auto"/>
                    <w:bottom w:val="none" w:sz="0" w:space="0" w:color="auto"/>
                    <w:right w:val="none" w:sz="0" w:space="0" w:color="auto"/>
                  </w:divBdr>
                </w:div>
              </w:divsChild>
            </w:div>
            <w:div w:id="1998730773">
              <w:marLeft w:val="0"/>
              <w:marRight w:val="0"/>
              <w:marTop w:val="200"/>
              <w:marBottom w:val="200"/>
              <w:divBdr>
                <w:top w:val="none" w:sz="0" w:space="0" w:color="auto"/>
                <w:left w:val="none" w:sz="0" w:space="0" w:color="auto"/>
                <w:bottom w:val="none" w:sz="0" w:space="0" w:color="auto"/>
                <w:right w:val="none" w:sz="0" w:space="0" w:color="auto"/>
              </w:divBdr>
              <w:divsChild>
                <w:div w:id="1998730769">
                  <w:marLeft w:val="0"/>
                  <w:marRight w:val="0"/>
                  <w:marTop w:val="0"/>
                  <w:marBottom w:val="0"/>
                  <w:divBdr>
                    <w:top w:val="none" w:sz="0" w:space="0" w:color="auto"/>
                    <w:left w:val="none" w:sz="0" w:space="0" w:color="auto"/>
                    <w:bottom w:val="none" w:sz="0" w:space="0" w:color="auto"/>
                    <w:right w:val="none" w:sz="0" w:space="0" w:color="auto"/>
                  </w:divBdr>
                </w:div>
              </w:divsChild>
            </w:div>
            <w:div w:id="1998730777">
              <w:marLeft w:val="0"/>
              <w:marRight w:val="0"/>
              <w:marTop w:val="200"/>
              <w:marBottom w:val="200"/>
              <w:divBdr>
                <w:top w:val="none" w:sz="0" w:space="0" w:color="auto"/>
                <w:left w:val="none" w:sz="0" w:space="0" w:color="auto"/>
                <w:bottom w:val="none" w:sz="0" w:space="0" w:color="auto"/>
                <w:right w:val="none" w:sz="0" w:space="0" w:color="auto"/>
              </w:divBdr>
              <w:divsChild>
                <w:div w:id="1998730775">
                  <w:marLeft w:val="0"/>
                  <w:marRight w:val="0"/>
                  <w:marTop w:val="0"/>
                  <w:marBottom w:val="0"/>
                  <w:divBdr>
                    <w:top w:val="none" w:sz="0" w:space="0" w:color="auto"/>
                    <w:left w:val="none" w:sz="0" w:space="0" w:color="auto"/>
                    <w:bottom w:val="none" w:sz="0" w:space="0" w:color="auto"/>
                    <w:right w:val="none" w:sz="0" w:space="0" w:color="auto"/>
                  </w:divBdr>
                </w:div>
              </w:divsChild>
            </w:div>
            <w:div w:id="1998730780">
              <w:marLeft w:val="0"/>
              <w:marRight w:val="0"/>
              <w:marTop w:val="200"/>
              <w:marBottom w:val="200"/>
              <w:divBdr>
                <w:top w:val="none" w:sz="0" w:space="0" w:color="auto"/>
                <w:left w:val="none" w:sz="0" w:space="0" w:color="auto"/>
                <w:bottom w:val="none" w:sz="0" w:space="0" w:color="auto"/>
                <w:right w:val="none" w:sz="0" w:space="0" w:color="auto"/>
              </w:divBdr>
              <w:divsChild>
                <w:div w:id="1998730774">
                  <w:marLeft w:val="0"/>
                  <w:marRight w:val="0"/>
                  <w:marTop w:val="0"/>
                  <w:marBottom w:val="0"/>
                  <w:divBdr>
                    <w:top w:val="none" w:sz="0" w:space="0" w:color="auto"/>
                    <w:left w:val="none" w:sz="0" w:space="0" w:color="auto"/>
                    <w:bottom w:val="none" w:sz="0" w:space="0" w:color="auto"/>
                    <w:right w:val="none" w:sz="0" w:space="0" w:color="auto"/>
                  </w:divBdr>
                </w:div>
              </w:divsChild>
            </w:div>
            <w:div w:id="1998730782">
              <w:marLeft w:val="0"/>
              <w:marRight w:val="0"/>
              <w:marTop w:val="200"/>
              <w:marBottom w:val="200"/>
              <w:divBdr>
                <w:top w:val="none" w:sz="0" w:space="0" w:color="auto"/>
                <w:left w:val="none" w:sz="0" w:space="0" w:color="auto"/>
                <w:bottom w:val="none" w:sz="0" w:space="0" w:color="auto"/>
                <w:right w:val="none" w:sz="0" w:space="0" w:color="auto"/>
              </w:divBdr>
              <w:divsChild>
                <w:div w:id="1998730781">
                  <w:marLeft w:val="0"/>
                  <w:marRight w:val="0"/>
                  <w:marTop w:val="0"/>
                  <w:marBottom w:val="0"/>
                  <w:divBdr>
                    <w:top w:val="none" w:sz="0" w:space="0" w:color="auto"/>
                    <w:left w:val="none" w:sz="0" w:space="0" w:color="auto"/>
                    <w:bottom w:val="none" w:sz="0" w:space="0" w:color="auto"/>
                    <w:right w:val="none" w:sz="0" w:space="0" w:color="auto"/>
                  </w:divBdr>
                </w:div>
              </w:divsChild>
            </w:div>
            <w:div w:id="1998730783">
              <w:marLeft w:val="0"/>
              <w:marRight w:val="0"/>
              <w:marTop w:val="200"/>
              <w:marBottom w:val="200"/>
              <w:divBdr>
                <w:top w:val="none" w:sz="0" w:space="0" w:color="auto"/>
                <w:left w:val="none" w:sz="0" w:space="0" w:color="auto"/>
                <w:bottom w:val="none" w:sz="0" w:space="0" w:color="auto"/>
                <w:right w:val="none" w:sz="0" w:space="0" w:color="auto"/>
              </w:divBdr>
              <w:divsChild>
                <w:div w:id="1998730770">
                  <w:marLeft w:val="0"/>
                  <w:marRight w:val="0"/>
                  <w:marTop w:val="0"/>
                  <w:marBottom w:val="0"/>
                  <w:divBdr>
                    <w:top w:val="none" w:sz="0" w:space="0" w:color="auto"/>
                    <w:left w:val="none" w:sz="0" w:space="0" w:color="auto"/>
                    <w:bottom w:val="none" w:sz="0" w:space="0" w:color="auto"/>
                    <w:right w:val="none" w:sz="0" w:space="0" w:color="auto"/>
                  </w:divBdr>
                </w:div>
              </w:divsChild>
            </w:div>
            <w:div w:id="1998730784">
              <w:marLeft w:val="0"/>
              <w:marRight w:val="0"/>
              <w:marTop w:val="200"/>
              <w:marBottom w:val="200"/>
              <w:divBdr>
                <w:top w:val="none" w:sz="0" w:space="0" w:color="auto"/>
                <w:left w:val="none" w:sz="0" w:space="0" w:color="auto"/>
                <w:bottom w:val="none" w:sz="0" w:space="0" w:color="auto"/>
                <w:right w:val="none" w:sz="0" w:space="0" w:color="auto"/>
              </w:divBdr>
            </w:div>
            <w:div w:id="1998730786">
              <w:marLeft w:val="0"/>
              <w:marRight w:val="0"/>
              <w:marTop w:val="200"/>
              <w:marBottom w:val="0"/>
              <w:divBdr>
                <w:top w:val="none" w:sz="0" w:space="0" w:color="auto"/>
                <w:left w:val="none" w:sz="0" w:space="0" w:color="auto"/>
                <w:bottom w:val="none" w:sz="0" w:space="0" w:color="auto"/>
                <w:right w:val="none" w:sz="0" w:space="0" w:color="auto"/>
              </w:divBdr>
              <w:divsChild>
                <w:div w:id="1998730787">
                  <w:marLeft w:val="0"/>
                  <w:marRight w:val="0"/>
                  <w:marTop w:val="0"/>
                  <w:marBottom w:val="0"/>
                  <w:divBdr>
                    <w:top w:val="none" w:sz="0" w:space="0" w:color="auto"/>
                    <w:left w:val="none" w:sz="0" w:space="0" w:color="auto"/>
                    <w:bottom w:val="none" w:sz="0" w:space="0" w:color="auto"/>
                    <w:right w:val="none" w:sz="0" w:space="0" w:color="auto"/>
                  </w:divBdr>
                </w:div>
              </w:divsChild>
            </w:div>
            <w:div w:id="1998730788">
              <w:marLeft w:val="0"/>
              <w:marRight w:val="0"/>
              <w:marTop w:val="200"/>
              <w:marBottom w:val="200"/>
              <w:divBdr>
                <w:top w:val="none" w:sz="0" w:space="0" w:color="auto"/>
                <w:left w:val="none" w:sz="0" w:space="0" w:color="auto"/>
                <w:bottom w:val="none" w:sz="0" w:space="0" w:color="auto"/>
                <w:right w:val="none" w:sz="0" w:space="0" w:color="auto"/>
              </w:divBdr>
              <w:divsChild>
                <w:div w:id="199873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730789">
      <w:marLeft w:val="0"/>
      <w:marRight w:val="0"/>
      <w:marTop w:val="0"/>
      <w:marBottom w:val="0"/>
      <w:divBdr>
        <w:top w:val="none" w:sz="0" w:space="0" w:color="auto"/>
        <w:left w:val="none" w:sz="0" w:space="0" w:color="auto"/>
        <w:bottom w:val="none" w:sz="0" w:space="0" w:color="auto"/>
        <w:right w:val="none" w:sz="0" w:space="0" w:color="auto"/>
      </w:divBdr>
    </w:div>
    <w:div w:id="1998730790">
      <w:marLeft w:val="0"/>
      <w:marRight w:val="0"/>
      <w:marTop w:val="0"/>
      <w:marBottom w:val="0"/>
      <w:divBdr>
        <w:top w:val="none" w:sz="0" w:space="0" w:color="auto"/>
        <w:left w:val="none" w:sz="0" w:space="0" w:color="auto"/>
        <w:bottom w:val="none" w:sz="0" w:space="0" w:color="auto"/>
        <w:right w:val="none" w:sz="0" w:space="0" w:color="auto"/>
      </w:divBdr>
    </w:div>
    <w:div w:id="1998730791">
      <w:marLeft w:val="0"/>
      <w:marRight w:val="0"/>
      <w:marTop w:val="0"/>
      <w:marBottom w:val="0"/>
      <w:divBdr>
        <w:top w:val="none" w:sz="0" w:space="0" w:color="auto"/>
        <w:left w:val="none" w:sz="0" w:space="0" w:color="auto"/>
        <w:bottom w:val="none" w:sz="0" w:space="0" w:color="auto"/>
        <w:right w:val="none" w:sz="0" w:space="0" w:color="auto"/>
      </w:divBdr>
    </w:div>
    <w:div w:id="1998730792">
      <w:marLeft w:val="0"/>
      <w:marRight w:val="0"/>
      <w:marTop w:val="0"/>
      <w:marBottom w:val="0"/>
      <w:divBdr>
        <w:top w:val="none" w:sz="0" w:space="0" w:color="auto"/>
        <w:left w:val="none" w:sz="0" w:space="0" w:color="auto"/>
        <w:bottom w:val="none" w:sz="0" w:space="0" w:color="auto"/>
        <w:right w:val="none" w:sz="0" w:space="0" w:color="auto"/>
      </w:divBdr>
    </w:div>
    <w:div w:id="1998730793">
      <w:marLeft w:val="0"/>
      <w:marRight w:val="0"/>
      <w:marTop w:val="0"/>
      <w:marBottom w:val="0"/>
      <w:divBdr>
        <w:top w:val="none" w:sz="0" w:space="0" w:color="auto"/>
        <w:left w:val="none" w:sz="0" w:space="0" w:color="auto"/>
        <w:bottom w:val="none" w:sz="0" w:space="0" w:color="auto"/>
        <w:right w:val="none" w:sz="0" w:space="0" w:color="auto"/>
      </w:divBdr>
    </w:div>
    <w:div w:id="1998730794">
      <w:marLeft w:val="0"/>
      <w:marRight w:val="0"/>
      <w:marTop w:val="0"/>
      <w:marBottom w:val="0"/>
      <w:divBdr>
        <w:top w:val="none" w:sz="0" w:space="0" w:color="auto"/>
        <w:left w:val="none" w:sz="0" w:space="0" w:color="auto"/>
        <w:bottom w:val="none" w:sz="0" w:space="0" w:color="auto"/>
        <w:right w:val="none" w:sz="0" w:space="0" w:color="auto"/>
      </w:divBdr>
    </w:div>
    <w:div w:id="1998730795">
      <w:marLeft w:val="0"/>
      <w:marRight w:val="0"/>
      <w:marTop w:val="0"/>
      <w:marBottom w:val="0"/>
      <w:divBdr>
        <w:top w:val="none" w:sz="0" w:space="0" w:color="auto"/>
        <w:left w:val="none" w:sz="0" w:space="0" w:color="auto"/>
        <w:bottom w:val="none" w:sz="0" w:space="0" w:color="auto"/>
        <w:right w:val="none" w:sz="0" w:space="0" w:color="auto"/>
      </w:divBdr>
    </w:div>
    <w:div w:id="1998730796">
      <w:marLeft w:val="0"/>
      <w:marRight w:val="0"/>
      <w:marTop w:val="0"/>
      <w:marBottom w:val="0"/>
      <w:divBdr>
        <w:top w:val="none" w:sz="0" w:space="0" w:color="auto"/>
        <w:left w:val="none" w:sz="0" w:space="0" w:color="auto"/>
        <w:bottom w:val="none" w:sz="0" w:space="0" w:color="auto"/>
        <w:right w:val="none" w:sz="0" w:space="0" w:color="auto"/>
      </w:divBdr>
    </w:div>
    <w:div w:id="1998730797">
      <w:marLeft w:val="0"/>
      <w:marRight w:val="0"/>
      <w:marTop w:val="0"/>
      <w:marBottom w:val="0"/>
      <w:divBdr>
        <w:top w:val="none" w:sz="0" w:space="0" w:color="auto"/>
        <w:left w:val="none" w:sz="0" w:space="0" w:color="auto"/>
        <w:bottom w:val="none" w:sz="0" w:space="0" w:color="auto"/>
        <w:right w:val="none" w:sz="0" w:space="0" w:color="auto"/>
      </w:divBdr>
    </w:div>
    <w:div w:id="1998730798">
      <w:marLeft w:val="0"/>
      <w:marRight w:val="0"/>
      <w:marTop w:val="0"/>
      <w:marBottom w:val="0"/>
      <w:divBdr>
        <w:top w:val="none" w:sz="0" w:space="0" w:color="auto"/>
        <w:left w:val="none" w:sz="0" w:space="0" w:color="auto"/>
        <w:bottom w:val="none" w:sz="0" w:space="0" w:color="auto"/>
        <w:right w:val="none" w:sz="0" w:space="0" w:color="auto"/>
      </w:divBdr>
    </w:div>
    <w:div w:id="1998730799">
      <w:marLeft w:val="0"/>
      <w:marRight w:val="0"/>
      <w:marTop w:val="0"/>
      <w:marBottom w:val="0"/>
      <w:divBdr>
        <w:top w:val="none" w:sz="0" w:space="0" w:color="auto"/>
        <w:left w:val="none" w:sz="0" w:space="0" w:color="auto"/>
        <w:bottom w:val="none" w:sz="0" w:space="0" w:color="auto"/>
        <w:right w:val="none" w:sz="0" w:space="0" w:color="auto"/>
      </w:divBdr>
    </w:div>
    <w:div w:id="1998730800">
      <w:marLeft w:val="0"/>
      <w:marRight w:val="0"/>
      <w:marTop w:val="0"/>
      <w:marBottom w:val="0"/>
      <w:divBdr>
        <w:top w:val="none" w:sz="0" w:space="0" w:color="auto"/>
        <w:left w:val="none" w:sz="0" w:space="0" w:color="auto"/>
        <w:bottom w:val="none" w:sz="0" w:space="0" w:color="auto"/>
        <w:right w:val="none" w:sz="0" w:space="0" w:color="auto"/>
      </w:divBdr>
    </w:div>
    <w:div w:id="1998730801">
      <w:marLeft w:val="0"/>
      <w:marRight w:val="0"/>
      <w:marTop w:val="0"/>
      <w:marBottom w:val="0"/>
      <w:divBdr>
        <w:top w:val="none" w:sz="0" w:space="0" w:color="auto"/>
        <w:left w:val="none" w:sz="0" w:space="0" w:color="auto"/>
        <w:bottom w:val="none" w:sz="0" w:space="0" w:color="auto"/>
        <w:right w:val="none" w:sz="0" w:space="0" w:color="auto"/>
      </w:divBdr>
    </w:div>
    <w:div w:id="1998730802">
      <w:marLeft w:val="0"/>
      <w:marRight w:val="0"/>
      <w:marTop w:val="0"/>
      <w:marBottom w:val="0"/>
      <w:divBdr>
        <w:top w:val="none" w:sz="0" w:space="0" w:color="auto"/>
        <w:left w:val="none" w:sz="0" w:space="0" w:color="auto"/>
        <w:bottom w:val="none" w:sz="0" w:space="0" w:color="auto"/>
        <w:right w:val="none" w:sz="0" w:space="0" w:color="auto"/>
      </w:divBdr>
    </w:div>
    <w:div w:id="1998730803">
      <w:marLeft w:val="0"/>
      <w:marRight w:val="0"/>
      <w:marTop w:val="0"/>
      <w:marBottom w:val="0"/>
      <w:divBdr>
        <w:top w:val="none" w:sz="0" w:space="0" w:color="auto"/>
        <w:left w:val="none" w:sz="0" w:space="0" w:color="auto"/>
        <w:bottom w:val="none" w:sz="0" w:space="0" w:color="auto"/>
        <w:right w:val="none" w:sz="0" w:space="0" w:color="auto"/>
      </w:divBdr>
    </w:div>
    <w:div w:id="1998730804">
      <w:marLeft w:val="0"/>
      <w:marRight w:val="0"/>
      <w:marTop w:val="0"/>
      <w:marBottom w:val="0"/>
      <w:divBdr>
        <w:top w:val="none" w:sz="0" w:space="0" w:color="auto"/>
        <w:left w:val="none" w:sz="0" w:space="0" w:color="auto"/>
        <w:bottom w:val="none" w:sz="0" w:space="0" w:color="auto"/>
        <w:right w:val="none" w:sz="0" w:space="0" w:color="auto"/>
      </w:divBdr>
    </w:div>
    <w:div w:id="1998730805">
      <w:marLeft w:val="0"/>
      <w:marRight w:val="0"/>
      <w:marTop w:val="0"/>
      <w:marBottom w:val="0"/>
      <w:divBdr>
        <w:top w:val="none" w:sz="0" w:space="0" w:color="auto"/>
        <w:left w:val="none" w:sz="0" w:space="0" w:color="auto"/>
        <w:bottom w:val="none" w:sz="0" w:space="0" w:color="auto"/>
        <w:right w:val="none" w:sz="0" w:space="0" w:color="auto"/>
      </w:divBdr>
    </w:div>
    <w:div w:id="1998730806">
      <w:marLeft w:val="0"/>
      <w:marRight w:val="0"/>
      <w:marTop w:val="0"/>
      <w:marBottom w:val="0"/>
      <w:divBdr>
        <w:top w:val="none" w:sz="0" w:space="0" w:color="auto"/>
        <w:left w:val="none" w:sz="0" w:space="0" w:color="auto"/>
        <w:bottom w:val="none" w:sz="0" w:space="0" w:color="auto"/>
        <w:right w:val="none" w:sz="0" w:space="0" w:color="auto"/>
      </w:divBdr>
    </w:div>
    <w:div w:id="1998730807">
      <w:marLeft w:val="0"/>
      <w:marRight w:val="0"/>
      <w:marTop w:val="0"/>
      <w:marBottom w:val="0"/>
      <w:divBdr>
        <w:top w:val="none" w:sz="0" w:space="0" w:color="auto"/>
        <w:left w:val="none" w:sz="0" w:space="0" w:color="auto"/>
        <w:bottom w:val="none" w:sz="0" w:space="0" w:color="auto"/>
        <w:right w:val="none" w:sz="0" w:space="0" w:color="auto"/>
      </w:divBdr>
    </w:div>
    <w:div w:id="1998730808">
      <w:marLeft w:val="0"/>
      <w:marRight w:val="0"/>
      <w:marTop w:val="0"/>
      <w:marBottom w:val="0"/>
      <w:divBdr>
        <w:top w:val="none" w:sz="0" w:space="0" w:color="auto"/>
        <w:left w:val="none" w:sz="0" w:space="0" w:color="auto"/>
        <w:bottom w:val="none" w:sz="0" w:space="0" w:color="auto"/>
        <w:right w:val="none" w:sz="0" w:space="0" w:color="auto"/>
      </w:divBdr>
    </w:div>
    <w:div w:id="1998730809">
      <w:marLeft w:val="0"/>
      <w:marRight w:val="0"/>
      <w:marTop w:val="0"/>
      <w:marBottom w:val="0"/>
      <w:divBdr>
        <w:top w:val="none" w:sz="0" w:space="0" w:color="auto"/>
        <w:left w:val="none" w:sz="0" w:space="0" w:color="auto"/>
        <w:bottom w:val="none" w:sz="0" w:space="0" w:color="auto"/>
        <w:right w:val="none" w:sz="0" w:space="0" w:color="auto"/>
      </w:divBdr>
    </w:div>
    <w:div w:id="1998730810">
      <w:marLeft w:val="0"/>
      <w:marRight w:val="0"/>
      <w:marTop w:val="0"/>
      <w:marBottom w:val="0"/>
      <w:divBdr>
        <w:top w:val="none" w:sz="0" w:space="0" w:color="auto"/>
        <w:left w:val="none" w:sz="0" w:space="0" w:color="auto"/>
        <w:bottom w:val="none" w:sz="0" w:space="0" w:color="auto"/>
        <w:right w:val="none" w:sz="0" w:space="0" w:color="auto"/>
      </w:divBdr>
    </w:div>
    <w:div w:id="199873081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230</Words>
  <Characters>1311</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Лейсан Гарифуллина</cp:lastModifiedBy>
  <cp:revision>3</cp:revision>
  <cp:lastPrinted>2021-10-14T09:50:00Z</cp:lastPrinted>
  <dcterms:created xsi:type="dcterms:W3CDTF">2023-01-25T06:01:00Z</dcterms:created>
  <dcterms:modified xsi:type="dcterms:W3CDTF">2023-01-25T06:38:00Z</dcterms:modified>
</cp:coreProperties>
</file>